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477EE3D7"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D9785B">
        <w:rPr>
          <w:rFonts w:cs="Arial"/>
          <w:b/>
          <w:sz w:val="24"/>
          <w:szCs w:val="24"/>
          <w:lang w:val="en-US"/>
        </w:rPr>
        <w:t>8</w:t>
      </w:r>
      <w:r w:rsidR="00D9785B" w:rsidRPr="00D9785B">
        <w:rPr>
          <w:rFonts w:cs="Arial"/>
          <w:b/>
          <w:sz w:val="24"/>
          <w:szCs w:val="24"/>
          <w:vertAlign w:val="superscript"/>
          <w:lang w:val="en-US"/>
        </w:rPr>
        <w:t>th</w:t>
      </w:r>
      <w:r w:rsidR="00D9785B">
        <w:rPr>
          <w:rFonts w:cs="Arial"/>
          <w:b/>
          <w:sz w:val="24"/>
          <w:szCs w:val="24"/>
          <w:lang w:val="en-US"/>
        </w:rPr>
        <w:t xml:space="preserve"> October</w:t>
      </w:r>
      <w:r w:rsidR="009F2FB3">
        <w:rPr>
          <w:rFonts w:cs="Arial"/>
          <w:b/>
          <w:sz w:val="24"/>
          <w:szCs w:val="24"/>
          <w:lang w:val="en-US"/>
        </w:rPr>
        <w:t xml:space="preserve"> </w:t>
      </w:r>
      <w:r w:rsidR="00D25D7E">
        <w:rPr>
          <w:rFonts w:cs="Arial"/>
          <w:b/>
          <w:sz w:val="24"/>
          <w:szCs w:val="24"/>
          <w:lang w:val="en-US"/>
        </w:rPr>
        <w:t>2024</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Pr="00B026AC" w:rsidRDefault="00F51E84" w:rsidP="00F83180">
      <w:pPr>
        <w:widowControl/>
        <w:pBdr>
          <w:bottom w:val="single" w:sz="6" w:space="1" w:color="auto"/>
        </w:pBdr>
        <w:spacing w:after="0" w:line="240" w:lineRule="auto"/>
        <w:rPr>
          <w:sz w:val="40"/>
          <w:lang w:val="fr-FR"/>
        </w:rPr>
      </w:pPr>
      <w:r w:rsidRPr="00B026AC">
        <w:rPr>
          <w:sz w:val="40"/>
          <w:lang w:val="fr-FR"/>
        </w:rPr>
        <w:br w:type="page"/>
      </w:r>
      <w:r w:rsidR="00683324" w:rsidRPr="00B026AC">
        <w:rPr>
          <w:sz w:val="40"/>
          <w:lang w:val="fr-FR"/>
        </w:rPr>
        <w:lastRenderedPageBreak/>
        <w:t>MINUTES</w:t>
      </w:r>
    </w:p>
    <w:p w14:paraId="3D14067D" w14:textId="77777777" w:rsidR="00780C0D" w:rsidRPr="00B026AC" w:rsidRDefault="00780C0D" w:rsidP="00DA17AA">
      <w:pPr>
        <w:pBdr>
          <w:top w:val="single" w:sz="12" w:space="1" w:color="auto"/>
        </w:pBdr>
        <w:spacing w:after="0"/>
        <w:rPr>
          <w:sz w:val="20"/>
          <w:lang w:val="fr-FR"/>
        </w:rPr>
      </w:pPr>
    </w:p>
    <w:p w14:paraId="5CEF333B" w14:textId="77777777" w:rsidR="00D9785B" w:rsidRPr="00D9785B" w:rsidRDefault="00D9785B" w:rsidP="00D9785B">
      <w:pPr>
        <w:pStyle w:val="Titre1"/>
      </w:pPr>
      <w:r w:rsidRPr="00D9785B">
        <w:t xml:space="preserve">3   </w:t>
      </w:r>
      <w:r w:rsidRPr="00D9785B">
        <w:tab/>
        <w:t xml:space="preserve">VIDEO SWG </w:t>
      </w:r>
    </w:p>
    <w:p w14:paraId="5F8D51BF" w14:textId="77777777" w:rsidR="00D9785B" w:rsidRDefault="00D9785B" w:rsidP="00D9785B">
      <w:pPr>
        <w:pStyle w:val="Titre2"/>
      </w:pPr>
      <w:r>
        <w:t>3.1 Opening of the meeting and Approval of Agenda</w:t>
      </w:r>
    </w:p>
    <w:p w14:paraId="4B85FB21" w14:textId="77777777" w:rsidR="00D9785B" w:rsidRDefault="00D9785B" w:rsidP="00D9785B">
      <w:pPr>
        <w:pStyle w:val="Titre3"/>
      </w:pPr>
      <w:bookmarkStart w:id="0" w:name="_14uq1r26em2h" w:colFirst="0" w:colLast="0"/>
      <w:bookmarkEnd w:id="0"/>
      <w:r>
        <w:t>3.1.1</w:t>
      </w:r>
      <w:r>
        <w:tab/>
        <w:t>Opening of the meeting</w:t>
      </w:r>
    </w:p>
    <w:p w14:paraId="6E000CA8" w14:textId="77777777" w:rsidR="00D9785B" w:rsidRDefault="00D9785B" w:rsidP="00D9785B">
      <w:r>
        <w:t xml:space="preserve">Gilles Teniou (Tencent, SA4 Video SWG chair) opens the session on Oct 8, </w:t>
      </w:r>
      <w:proofErr w:type="gramStart"/>
      <w:r>
        <w:t>2024</w:t>
      </w:r>
      <w:proofErr w:type="gramEnd"/>
      <w:r>
        <w:t xml:space="preserve"> at 15:00 CEST. </w:t>
      </w:r>
    </w:p>
    <w:p w14:paraId="12F289E9" w14:textId="77777777" w:rsidR="00D9785B" w:rsidRDefault="00D9785B" w:rsidP="00D9785B"/>
    <w:p w14:paraId="7DA1734D" w14:textId="77777777" w:rsidR="00D9785B" w:rsidRDefault="00D9785B" w:rsidP="00D9785B">
      <w:r>
        <w:t>Thomas Stockhammer (Qualcomm) and Mary-Luc Champel (Xiaomi) are assigned as scribes.</w:t>
      </w:r>
    </w:p>
    <w:p w14:paraId="35D15200" w14:textId="77777777" w:rsidR="00D9785B" w:rsidRDefault="00D9785B" w:rsidP="00D9785B"/>
    <w:p w14:paraId="3A439BBF" w14:textId="77777777" w:rsidR="00D9785B" w:rsidRDefault="00D9785B" w:rsidP="00D9785B">
      <w:r>
        <w:t xml:space="preserve">The minutes are shared online: </w:t>
      </w:r>
      <w:hyperlink r:id="rId8">
        <w:r>
          <w:rPr>
            <w:color w:val="0000EE"/>
            <w:u w:val="single"/>
          </w:rPr>
          <w:t>3GPP SA4 Video SWG Telco (Oct 8, 2024)</w:t>
        </w:r>
      </w:hyperlink>
    </w:p>
    <w:p w14:paraId="4EBACEBE" w14:textId="77777777" w:rsidR="00D9785B" w:rsidRDefault="00D9785B" w:rsidP="00D9785B">
      <w:pPr>
        <w:rPr>
          <w:highlight w:val="yellow"/>
        </w:rPr>
      </w:pPr>
    </w:p>
    <w:p w14:paraId="6F9A3F7D" w14:textId="77777777" w:rsidR="00D9785B" w:rsidRDefault="00D9785B" w:rsidP="00D9785B">
      <w:r>
        <w:t>Single report for the entire post SA4#129-post Video SWG?</w:t>
      </w:r>
    </w:p>
    <w:p w14:paraId="0B8290E7" w14:textId="77777777" w:rsidR="00D9785B" w:rsidRDefault="00D9785B" w:rsidP="00D9785B">
      <w:pPr>
        <w:widowControl/>
        <w:numPr>
          <w:ilvl w:val="0"/>
          <w:numId w:val="186"/>
        </w:numPr>
        <w:spacing w:after="0" w:line="276" w:lineRule="auto"/>
      </w:pPr>
      <w:r>
        <w:t>Thomas: Is it possible to have only one Video report for all the sessions between 2 3GPP SA4 meetings? This would reduce the administrative work. Provisioning</w:t>
      </w:r>
    </w:p>
    <w:p w14:paraId="2AFDB660" w14:textId="77777777" w:rsidR="00D9785B" w:rsidRDefault="00D9785B" w:rsidP="00D9785B">
      <w:pPr>
        <w:widowControl/>
        <w:numPr>
          <w:ilvl w:val="1"/>
          <w:numId w:val="186"/>
        </w:numPr>
        <w:spacing w:after="0" w:line="276" w:lineRule="auto"/>
      </w:pPr>
      <w:r>
        <w:t>Attendees for each call added</w:t>
      </w:r>
    </w:p>
    <w:p w14:paraId="624A4D26" w14:textId="77777777" w:rsidR="00D9785B" w:rsidRDefault="00D9785B" w:rsidP="00D9785B">
      <w:pPr>
        <w:widowControl/>
        <w:numPr>
          <w:ilvl w:val="1"/>
          <w:numId w:val="186"/>
        </w:numPr>
        <w:spacing w:after="0" w:line="276" w:lineRule="auto"/>
      </w:pPr>
      <w:r>
        <w:t>Link is provided in Agenda for each call</w:t>
      </w:r>
    </w:p>
    <w:p w14:paraId="577EA78F" w14:textId="77777777" w:rsidR="00D9785B" w:rsidRDefault="00D9785B" w:rsidP="00D9785B">
      <w:pPr>
        <w:widowControl/>
        <w:numPr>
          <w:ilvl w:val="1"/>
          <w:numId w:val="186"/>
        </w:numPr>
        <w:spacing w:after="0" w:line="276" w:lineRule="auto"/>
      </w:pPr>
      <w:r>
        <w:t>Word document uploaded to inbox as snapshot</w:t>
      </w:r>
    </w:p>
    <w:p w14:paraId="30EF0359" w14:textId="77777777" w:rsidR="00D9785B" w:rsidRDefault="00D9785B" w:rsidP="00D9785B"/>
    <w:p w14:paraId="5C604479" w14:textId="77777777" w:rsidR="00D9785B" w:rsidRDefault="00D9785B" w:rsidP="00D9785B">
      <w:r>
        <w:t>Details of the meeting can be found here:</w:t>
      </w:r>
    </w:p>
    <w:p w14:paraId="742FB94F" w14:textId="77777777" w:rsidR="00D9785B" w:rsidRDefault="00D9785B" w:rsidP="00D9785B">
      <w:pPr>
        <w:widowControl/>
        <w:numPr>
          <w:ilvl w:val="0"/>
          <w:numId w:val="182"/>
        </w:numPr>
        <w:spacing w:after="0" w:line="276" w:lineRule="auto"/>
      </w:pPr>
      <w:r>
        <w:t>Overview: https://portal.3gpp.org/Home.aspx#/meeting?MtgId=60818</w:t>
      </w:r>
    </w:p>
    <w:p w14:paraId="65E5065B" w14:textId="77777777" w:rsidR="00D9785B" w:rsidRDefault="00D9785B" w:rsidP="00D9785B">
      <w:pPr>
        <w:widowControl/>
        <w:numPr>
          <w:ilvl w:val="0"/>
          <w:numId w:val="182"/>
        </w:numPr>
        <w:spacing w:after="0" w:line="276" w:lineRule="auto"/>
      </w:pPr>
      <w:r>
        <w:t xml:space="preserve">TDocs: </w:t>
      </w:r>
      <w:hyperlink r:id="rId9">
        <w:r>
          <w:rPr>
            <w:color w:val="1155CC"/>
            <w:u w:val="single"/>
          </w:rPr>
          <w:t>https://portal.3gpp.org/ngppapp/TdocList.aspx?meetingId=60818</w:t>
        </w:r>
      </w:hyperlink>
    </w:p>
    <w:p w14:paraId="1E31B83D" w14:textId="77777777" w:rsidR="00D9785B" w:rsidRDefault="00D9785B" w:rsidP="00D9785B">
      <w:pPr>
        <w:widowControl/>
        <w:numPr>
          <w:ilvl w:val="0"/>
          <w:numId w:val="182"/>
        </w:numPr>
        <w:shd w:val="clear" w:color="auto" w:fill="FFFFFF"/>
        <w:spacing w:after="160" w:line="276" w:lineRule="auto"/>
        <w:rPr>
          <w:color w:val="312E25"/>
        </w:rPr>
      </w:pPr>
      <w:hyperlink r:id="rId10">
        <w:r>
          <w:rPr>
            <w:color w:val="1155CC"/>
            <w:u w:val="single"/>
          </w:rPr>
          <w:t>Download TDoc list (Excel)</w:t>
        </w:r>
      </w:hyperlink>
    </w:p>
    <w:p w14:paraId="7475B434" w14:textId="77777777" w:rsidR="00D9785B" w:rsidRDefault="00D9785B" w:rsidP="00D9785B">
      <w:pPr>
        <w:pStyle w:val="Titre3"/>
      </w:pPr>
      <w:bookmarkStart w:id="1" w:name="_vhvskl9zca1" w:colFirst="0" w:colLast="0"/>
      <w:bookmarkEnd w:id="1"/>
      <w:r>
        <w:t>3.1.2</w:t>
      </w:r>
      <w:r>
        <w:tab/>
        <w:t>Registration of Documents</w:t>
      </w:r>
    </w:p>
    <w:p w14:paraId="628F29FF" w14:textId="77777777" w:rsidR="00D9785B" w:rsidRDefault="00D9785B" w:rsidP="00D9785B">
      <w:pPr>
        <w:spacing w:before="120"/>
      </w:pPr>
      <w:r>
        <w:t>The following documents were registered:</w:t>
      </w:r>
    </w:p>
    <w:tbl>
      <w:tblPr>
        <w:tblW w:w="7905" w:type="dxa"/>
        <w:tblBorders>
          <w:top w:val="nil"/>
          <w:left w:val="nil"/>
          <w:bottom w:val="nil"/>
          <w:right w:val="nil"/>
          <w:insideH w:val="nil"/>
          <w:insideV w:val="nil"/>
        </w:tblBorders>
        <w:tblLayout w:type="fixed"/>
        <w:tblLook w:val="0600" w:firstRow="0" w:lastRow="0" w:firstColumn="0" w:lastColumn="0" w:noHBand="1" w:noVBand="1"/>
      </w:tblPr>
      <w:tblGrid>
        <w:gridCol w:w="1155"/>
        <w:gridCol w:w="4005"/>
        <w:gridCol w:w="1560"/>
        <w:gridCol w:w="1185"/>
      </w:tblGrid>
      <w:tr w:rsidR="00D9785B" w14:paraId="28473FF5" w14:textId="77777777" w:rsidTr="00B4717C">
        <w:trPr>
          <w:trHeight w:val="435"/>
        </w:trPr>
        <w:tc>
          <w:tcPr>
            <w:tcW w:w="1155" w:type="dxa"/>
            <w:tcBorders>
              <w:top w:val="single" w:sz="6" w:space="0" w:color="70AD47"/>
              <w:left w:val="single" w:sz="6" w:space="0" w:color="70AD47"/>
              <w:bottom w:val="single" w:sz="6" w:space="0" w:color="70AD47"/>
              <w:right w:val="nil"/>
            </w:tcBorders>
            <w:shd w:val="clear" w:color="auto" w:fill="70AD47"/>
            <w:tcMar>
              <w:top w:w="0" w:type="dxa"/>
              <w:left w:w="100" w:type="dxa"/>
              <w:bottom w:w="0" w:type="dxa"/>
              <w:right w:w="100" w:type="dxa"/>
            </w:tcMar>
          </w:tcPr>
          <w:p w14:paraId="294B0643" w14:textId="77777777" w:rsidR="00D9785B" w:rsidRDefault="00D9785B" w:rsidP="00B4717C">
            <w:pPr>
              <w:jc w:val="center"/>
              <w:rPr>
                <w:b/>
                <w:color w:val="FFFFFF"/>
                <w:sz w:val="18"/>
                <w:szCs w:val="18"/>
              </w:rPr>
            </w:pPr>
            <w:r>
              <w:rPr>
                <w:b/>
                <w:color w:val="FFFFFF"/>
                <w:sz w:val="18"/>
                <w:szCs w:val="18"/>
              </w:rPr>
              <w:t>TDoc</w:t>
            </w:r>
          </w:p>
        </w:tc>
        <w:tc>
          <w:tcPr>
            <w:tcW w:w="4005" w:type="dxa"/>
            <w:tcBorders>
              <w:top w:val="single" w:sz="6" w:space="0" w:color="70AD47"/>
              <w:left w:val="nil"/>
              <w:bottom w:val="single" w:sz="6" w:space="0" w:color="70AD47"/>
              <w:right w:val="nil"/>
            </w:tcBorders>
            <w:shd w:val="clear" w:color="auto" w:fill="70AD47"/>
            <w:tcMar>
              <w:top w:w="0" w:type="dxa"/>
              <w:left w:w="100" w:type="dxa"/>
              <w:bottom w:w="0" w:type="dxa"/>
              <w:right w:w="100" w:type="dxa"/>
            </w:tcMar>
          </w:tcPr>
          <w:p w14:paraId="3E3BFE06" w14:textId="77777777" w:rsidR="00D9785B" w:rsidRDefault="00D9785B" w:rsidP="00B4717C">
            <w:pPr>
              <w:jc w:val="center"/>
              <w:rPr>
                <w:b/>
                <w:color w:val="FFFFFF"/>
                <w:sz w:val="18"/>
                <w:szCs w:val="18"/>
              </w:rPr>
            </w:pPr>
            <w:r>
              <w:rPr>
                <w:b/>
                <w:color w:val="FFFFFF"/>
                <w:sz w:val="18"/>
                <w:szCs w:val="18"/>
              </w:rPr>
              <w:t>Title</w:t>
            </w:r>
          </w:p>
        </w:tc>
        <w:tc>
          <w:tcPr>
            <w:tcW w:w="1560" w:type="dxa"/>
            <w:tcBorders>
              <w:top w:val="single" w:sz="6" w:space="0" w:color="70AD47"/>
              <w:left w:val="nil"/>
              <w:bottom w:val="single" w:sz="6" w:space="0" w:color="70AD47"/>
              <w:right w:val="nil"/>
            </w:tcBorders>
            <w:shd w:val="clear" w:color="auto" w:fill="70AD47"/>
            <w:tcMar>
              <w:top w:w="0" w:type="dxa"/>
              <w:left w:w="100" w:type="dxa"/>
              <w:bottom w:w="0" w:type="dxa"/>
              <w:right w:w="100" w:type="dxa"/>
            </w:tcMar>
          </w:tcPr>
          <w:p w14:paraId="1E8D032C" w14:textId="77777777" w:rsidR="00D9785B" w:rsidRDefault="00D9785B" w:rsidP="00B4717C">
            <w:pPr>
              <w:jc w:val="center"/>
              <w:rPr>
                <w:b/>
                <w:color w:val="FFFFFF"/>
                <w:sz w:val="18"/>
                <w:szCs w:val="18"/>
              </w:rPr>
            </w:pPr>
            <w:r>
              <w:rPr>
                <w:b/>
                <w:color w:val="FFFFFF"/>
                <w:sz w:val="18"/>
                <w:szCs w:val="18"/>
              </w:rPr>
              <w:t>Source</w:t>
            </w:r>
          </w:p>
        </w:tc>
        <w:tc>
          <w:tcPr>
            <w:tcW w:w="1185" w:type="dxa"/>
            <w:tcBorders>
              <w:top w:val="single" w:sz="6" w:space="0" w:color="70AD47"/>
              <w:left w:val="nil"/>
              <w:bottom w:val="single" w:sz="6" w:space="0" w:color="70AD47"/>
              <w:right w:val="single" w:sz="6" w:space="0" w:color="70AD47"/>
            </w:tcBorders>
            <w:shd w:val="clear" w:color="auto" w:fill="70AD47"/>
            <w:tcMar>
              <w:top w:w="0" w:type="dxa"/>
              <w:left w:w="100" w:type="dxa"/>
              <w:bottom w:w="0" w:type="dxa"/>
              <w:right w:w="100" w:type="dxa"/>
            </w:tcMar>
          </w:tcPr>
          <w:p w14:paraId="22BF8468" w14:textId="77777777" w:rsidR="00D9785B" w:rsidRDefault="00D9785B" w:rsidP="00B4717C">
            <w:pPr>
              <w:jc w:val="center"/>
              <w:rPr>
                <w:b/>
                <w:color w:val="FFFFFF"/>
                <w:sz w:val="18"/>
                <w:szCs w:val="18"/>
              </w:rPr>
            </w:pPr>
            <w:r>
              <w:rPr>
                <w:b/>
                <w:color w:val="FFFFFF"/>
                <w:sz w:val="18"/>
                <w:szCs w:val="18"/>
              </w:rPr>
              <w:t>Agenda item</w:t>
            </w:r>
          </w:p>
        </w:tc>
      </w:tr>
      <w:tr w:rsidR="00D9785B" w14:paraId="0B898BBE" w14:textId="77777777" w:rsidTr="00B4717C">
        <w:trPr>
          <w:trHeight w:val="375"/>
        </w:trPr>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506D59FE" w14:textId="77777777" w:rsidR="00D9785B" w:rsidRDefault="00D9785B" w:rsidP="00B4717C">
            <w:pPr>
              <w:rPr>
                <w:b/>
                <w:color w:val="0000FF"/>
                <w:sz w:val="16"/>
                <w:szCs w:val="16"/>
                <w:u w:val="single"/>
              </w:rPr>
            </w:pPr>
            <w:hyperlink r:id="rId11">
              <w:r>
                <w:rPr>
                  <w:b/>
                  <w:color w:val="0000FF"/>
                  <w:sz w:val="16"/>
                  <w:szCs w:val="16"/>
                  <w:u w:val="single"/>
                </w:rPr>
                <w:t>S4aV240055</w:t>
              </w:r>
            </w:hyperlink>
          </w:p>
        </w:tc>
        <w:tc>
          <w:tcPr>
            <w:tcW w:w="400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0E2243C3" w14:textId="77777777" w:rsidR="00D9785B" w:rsidRDefault="00D9785B" w:rsidP="00B4717C">
            <w:pPr>
              <w:rPr>
                <w:sz w:val="16"/>
                <w:szCs w:val="16"/>
              </w:rPr>
            </w:pPr>
            <w:r>
              <w:rPr>
                <w:sz w:val="16"/>
                <w:szCs w:val="16"/>
              </w:rPr>
              <w:t>[FS_AI4Media] Evaluation of test scenario on language translation in IMS calls</w:t>
            </w:r>
          </w:p>
        </w:tc>
        <w:tc>
          <w:tcPr>
            <w:tcW w:w="1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538E4530" w14:textId="77777777" w:rsidR="00D9785B" w:rsidRDefault="00D9785B" w:rsidP="00B4717C">
            <w:pPr>
              <w:rPr>
                <w:sz w:val="16"/>
                <w:szCs w:val="16"/>
              </w:rPr>
            </w:pPr>
            <w:r>
              <w:rPr>
                <w:sz w:val="16"/>
                <w:szCs w:val="16"/>
              </w:rPr>
              <w:t>Qualcomm Incorporated</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140128DE" w14:textId="77777777" w:rsidR="00D9785B" w:rsidRDefault="00D9785B" w:rsidP="00B4717C">
            <w:pPr>
              <w:rPr>
                <w:sz w:val="16"/>
                <w:szCs w:val="16"/>
              </w:rPr>
            </w:pPr>
            <w:r>
              <w:rPr>
                <w:sz w:val="16"/>
                <w:szCs w:val="16"/>
              </w:rPr>
              <w:t>3.6</w:t>
            </w:r>
          </w:p>
        </w:tc>
      </w:tr>
      <w:tr w:rsidR="00D9785B" w14:paraId="11699522" w14:textId="77777777" w:rsidTr="00B4717C">
        <w:trPr>
          <w:trHeight w:val="375"/>
        </w:trPr>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36C2A941" w14:textId="77777777" w:rsidR="00D9785B" w:rsidRDefault="00D9785B" w:rsidP="00B4717C">
            <w:pPr>
              <w:rPr>
                <w:b/>
                <w:color w:val="0000FF"/>
                <w:sz w:val="16"/>
                <w:szCs w:val="16"/>
                <w:u w:val="single"/>
              </w:rPr>
            </w:pPr>
            <w:hyperlink r:id="rId12">
              <w:r>
                <w:rPr>
                  <w:b/>
                  <w:color w:val="0000FF"/>
                  <w:sz w:val="16"/>
                  <w:szCs w:val="16"/>
                  <w:u w:val="single"/>
                </w:rPr>
                <w:t>S4aV240056</w:t>
              </w:r>
            </w:hyperlink>
          </w:p>
        </w:tc>
        <w:tc>
          <w:tcPr>
            <w:tcW w:w="4005" w:type="dxa"/>
            <w:tcBorders>
              <w:top w:val="nil"/>
              <w:left w:val="nil"/>
              <w:bottom w:val="single" w:sz="6" w:space="0" w:color="A8D08D"/>
              <w:right w:val="single" w:sz="6" w:space="0" w:color="A8D08D"/>
            </w:tcBorders>
            <w:tcMar>
              <w:top w:w="0" w:type="dxa"/>
              <w:left w:w="100" w:type="dxa"/>
              <w:bottom w:w="0" w:type="dxa"/>
              <w:right w:w="100" w:type="dxa"/>
            </w:tcMar>
          </w:tcPr>
          <w:p w14:paraId="64E3E30D" w14:textId="77777777" w:rsidR="00D9785B" w:rsidRDefault="00D9785B" w:rsidP="00B4717C">
            <w:pPr>
              <w:rPr>
                <w:sz w:val="16"/>
                <w:szCs w:val="16"/>
              </w:rPr>
            </w:pPr>
            <w:r>
              <w:rPr>
                <w:sz w:val="16"/>
                <w:szCs w:val="16"/>
              </w:rPr>
              <w:t>[FS_AI4Media] Evaluation update to incremental model delivery scenario</w:t>
            </w:r>
          </w:p>
        </w:tc>
        <w:tc>
          <w:tcPr>
            <w:tcW w:w="1560" w:type="dxa"/>
            <w:tcBorders>
              <w:top w:val="nil"/>
              <w:left w:val="nil"/>
              <w:bottom w:val="single" w:sz="6" w:space="0" w:color="A8D08D"/>
              <w:right w:val="single" w:sz="6" w:space="0" w:color="A8D08D"/>
            </w:tcBorders>
            <w:tcMar>
              <w:top w:w="0" w:type="dxa"/>
              <w:left w:w="100" w:type="dxa"/>
              <w:bottom w:w="0" w:type="dxa"/>
              <w:right w:w="100" w:type="dxa"/>
            </w:tcMar>
          </w:tcPr>
          <w:p w14:paraId="158A4BA8" w14:textId="77777777" w:rsidR="00D9785B" w:rsidRDefault="00D9785B" w:rsidP="00B4717C">
            <w:pPr>
              <w:rPr>
                <w:sz w:val="16"/>
                <w:szCs w:val="16"/>
              </w:rPr>
            </w:pPr>
            <w:r>
              <w:rPr>
                <w:sz w:val="16"/>
                <w:szCs w:val="16"/>
              </w:rPr>
              <w:t>Nokia</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75852F04" w14:textId="77777777" w:rsidR="00D9785B" w:rsidRDefault="00D9785B" w:rsidP="00B4717C">
            <w:pPr>
              <w:rPr>
                <w:sz w:val="16"/>
                <w:szCs w:val="16"/>
              </w:rPr>
            </w:pPr>
            <w:r>
              <w:rPr>
                <w:sz w:val="16"/>
                <w:szCs w:val="16"/>
              </w:rPr>
              <w:t>3.6</w:t>
            </w:r>
          </w:p>
        </w:tc>
      </w:tr>
      <w:tr w:rsidR="00D9785B" w14:paraId="525EF348" w14:textId="77777777" w:rsidTr="00B4717C">
        <w:trPr>
          <w:trHeight w:val="375"/>
        </w:trPr>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1A8AE364" w14:textId="77777777" w:rsidR="00D9785B" w:rsidRDefault="00D9785B" w:rsidP="00B4717C">
            <w:pPr>
              <w:rPr>
                <w:b/>
                <w:color w:val="0000FF"/>
                <w:sz w:val="16"/>
                <w:szCs w:val="16"/>
                <w:u w:val="single"/>
              </w:rPr>
            </w:pPr>
            <w:hyperlink r:id="rId13">
              <w:r>
                <w:rPr>
                  <w:b/>
                  <w:color w:val="0000FF"/>
                  <w:sz w:val="16"/>
                  <w:szCs w:val="16"/>
                  <w:u w:val="single"/>
                </w:rPr>
                <w:t>S4aV240057</w:t>
              </w:r>
            </w:hyperlink>
          </w:p>
        </w:tc>
        <w:tc>
          <w:tcPr>
            <w:tcW w:w="400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5D4222FB" w14:textId="77777777" w:rsidR="00D9785B" w:rsidRDefault="00D9785B" w:rsidP="00B4717C">
            <w:pPr>
              <w:rPr>
                <w:sz w:val="16"/>
                <w:szCs w:val="16"/>
              </w:rPr>
            </w:pPr>
            <w:r>
              <w:rPr>
                <w:sz w:val="16"/>
                <w:szCs w:val="16"/>
              </w:rPr>
              <w:t>[FS_Beyond2D] Scenario Volumetric Video with single asset</w:t>
            </w:r>
          </w:p>
        </w:tc>
        <w:tc>
          <w:tcPr>
            <w:tcW w:w="1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4D44E51A" w14:textId="77777777" w:rsidR="00D9785B" w:rsidRDefault="00D9785B" w:rsidP="00B4717C">
            <w:pPr>
              <w:rPr>
                <w:sz w:val="16"/>
                <w:szCs w:val="16"/>
              </w:rPr>
            </w:pPr>
            <w:r>
              <w:rPr>
                <w:sz w:val="16"/>
                <w:szCs w:val="16"/>
              </w:rPr>
              <w:t>InterDigital Belgium. LLC</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67160231" w14:textId="77777777" w:rsidR="00D9785B" w:rsidRDefault="00D9785B" w:rsidP="00B4717C">
            <w:pPr>
              <w:rPr>
                <w:sz w:val="16"/>
                <w:szCs w:val="16"/>
              </w:rPr>
            </w:pPr>
            <w:r>
              <w:rPr>
                <w:sz w:val="16"/>
                <w:szCs w:val="16"/>
              </w:rPr>
              <w:t>3.8</w:t>
            </w:r>
          </w:p>
        </w:tc>
      </w:tr>
      <w:tr w:rsidR="00D9785B" w14:paraId="7A7F3449" w14:textId="77777777" w:rsidTr="00B4717C">
        <w:trPr>
          <w:trHeight w:val="375"/>
        </w:trPr>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1FA7F710" w14:textId="77777777" w:rsidR="00D9785B" w:rsidRDefault="00D9785B" w:rsidP="00B4717C">
            <w:pPr>
              <w:rPr>
                <w:b/>
                <w:color w:val="0000FF"/>
                <w:sz w:val="16"/>
                <w:szCs w:val="16"/>
                <w:u w:val="single"/>
              </w:rPr>
            </w:pPr>
            <w:hyperlink r:id="rId14">
              <w:r>
                <w:rPr>
                  <w:b/>
                  <w:color w:val="0000FF"/>
                  <w:sz w:val="16"/>
                  <w:szCs w:val="16"/>
                  <w:u w:val="single"/>
                </w:rPr>
                <w:t>S4aV240058</w:t>
              </w:r>
            </w:hyperlink>
          </w:p>
        </w:tc>
        <w:tc>
          <w:tcPr>
            <w:tcW w:w="4005" w:type="dxa"/>
            <w:tcBorders>
              <w:top w:val="nil"/>
              <w:left w:val="nil"/>
              <w:bottom w:val="single" w:sz="6" w:space="0" w:color="A8D08D"/>
              <w:right w:val="single" w:sz="6" w:space="0" w:color="A8D08D"/>
            </w:tcBorders>
            <w:tcMar>
              <w:top w:w="0" w:type="dxa"/>
              <w:left w:w="100" w:type="dxa"/>
              <w:bottom w:w="0" w:type="dxa"/>
              <w:right w:w="100" w:type="dxa"/>
            </w:tcMar>
          </w:tcPr>
          <w:p w14:paraId="09BDD57E" w14:textId="77777777" w:rsidR="00D9785B" w:rsidRDefault="00D9785B" w:rsidP="00B4717C">
            <w:pPr>
              <w:rPr>
                <w:sz w:val="16"/>
                <w:szCs w:val="16"/>
              </w:rPr>
            </w:pPr>
            <w:r>
              <w:rPr>
                <w:sz w:val="16"/>
                <w:szCs w:val="16"/>
              </w:rPr>
              <w:t>[FS_Beyond2D] Multi-view plus depth representation</w:t>
            </w:r>
          </w:p>
        </w:tc>
        <w:tc>
          <w:tcPr>
            <w:tcW w:w="1560" w:type="dxa"/>
            <w:tcBorders>
              <w:top w:val="nil"/>
              <w:left w:val="nil"/>
              <w:bottom w:val="single" w:sz="6" w:space="0" w:color="A8D08D"/>
              <w:right w:val="single" w:sz="6" w:space="0" w:color="A8D08D"/>
            </w:tcBorders>
            <w:tcMar>
              <w:top w:w="0" w:type="dxa"/>
              <w:left w:w="100" w:type="dxa"/>
              <w:bottom w:w="0" w:type="dxa"/>
              <w:right w:w="100" w:type="dxa"/>
            </w:tcMar>
          </w:tcPr>
          <w:p w14:paraId="52B3EA7C" w14:textId="77777777" w:rsidR="00D9785B" w:rsidRDefault="00D9785B" w:rsidP="00B4717C">
            <w:pPr>
              <w:rPr>
                <w:sz w:val="16"/>
                <w:szCs w:val="16"/>
              </w:rPr>
            </w:pPr>
            <w:r>
              <w:rPr>
                <w:sz w:val="16"/>
                <w:szCs w:val="16"/>
              </w:rPr>
              <w:t>Philips International B.V.</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5B377B3A" w14:textId="77777777" w:rsidR="00D9785B" w:rsidRDefault="00D9785B" w:rsidP="00B4717C">
            <w:pPr>
              <w:rPr>
                <w:sz w:val="16"/>
                <w:szCs w:val="16"/>
              </w:rPr>
            </w:pPr>
            <w:r>
              <w:rPr>
                <w:sz w:val="16"/>
                <w:szCs w:val="16"/>
              </w:rPr>
              <w:t>3.8</w:t>
            </w:r>
          </w:p>
        </w:tc>
      </w:tr>
      <w:tr w:rsidR="00D9785B" w14:paraId="74A6CDD2" w14:textId="77777777" w:rsidTr="00B4717C">
        <w:trPr>
          <w:trHeight w:val="375"/>
        </w:trPr>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7D05DB03" w14:textId="77777777" w:rsidR="00D9785B" w:rsidRDefault="00D9785B" w:rsidP="00B4717C">
            <w:pPr>
              <w:rPr>
                <w:b/>
                <w:color w:val="0000FF"/>
                <w:sz w:val="16"/>
                <w:szCs w:val="16"/>
                <w:u w:val="single"/>
              </w:rPr>
            </w:pPr>
            <w:hyperlink r:id="rId15">
              <w:r>
                <w:rPr>
                  <w:b/>
                  <w:color w:val="0000FF"/>
                  <w:sz w:val="16"/>
                  <w:szCs w:val="16"/>
                  <w:u w:val="single"/>
                </w:rPr>
                <w:t>S4aV240059</w:t>
              </w:r>
            </w:hyperlink>
          </w:p>
        </w:tc>
        <w:tc>
          <w:tcPr>
            <w:tcW w:w="400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64B00417" w14:textId="77777777" w:rsidR="00D9785B" w:rsidRDefault="00D9785B" w:rsidP="00B4717C">
            <w:pPr>
              <w:rPr>
                <w:sz w:val="16"/>
                <w:szCs w:val="16"/>
              </w:rPr>
            </w:pPr>
            <w:r>
              <w:rPr>
                <w:sz w:val="16"/>
                <w:szCs w:val="16"/>
              </w:rPr>
              <w:t>[FS_AI4Media] Cross-Check of Nokia’s results on bit-incremental model delivery</w:t>
            </w:r>
          </w:p>
        </w:tc>
        <w:tc>
          <w:tcPr>
            <w:tcW w:w="1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4F99C5E3" w14:textId="77777777" w:rsidR="00D9785B" w:rsidRDefault="00D9785B" w:rsidP="00B4717C">
            <w:pPr>
              <w:rPr>
                <w:sz w:val="16"/>
                <w:szCs w:val="16"/>
              </w:rPr>
            </w:pPr>
            <w:r>
              <w:rPr>
                <w:sz w:val="16"/>
                <w:szCs w:val="16"/>
              </w:rPr>
              <w:t>Fraunhofer HHI</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59498602" w14:textId="77777777" w:rsidR="00D9785B" w:rsidRDefault="00D9785B" w:rsidP="00B4717C">
            <w:pPr>
              <w:rPr>
                <w:sz w:val="16"/>
                <w:szCs w:val="16"/>
              </w:rPr>
            </w:pPr>
            <w:r>
              <w:rPr>
                <w:sz w:val="16"/>
                <w:szCs w:val="16"/>
              </w:rPr>
              <w:t>3.6</w:t>
            </w:r>
          </w:p>
        </w:tc>
      </w:tr>
      <w:tr w:rsidR="00D9785B" w14:paraId="3783B5AA" w14:textId="77777777" w:rsidTr="00B4717C">
        <w:trPr>
          <w:trHeight w:val="375"/>
        </w:trPr>
        <w:tc>
          <w:tcPr>
            <w:tcW w:w="1155" w:type="dxa"/>
            <w:tcBorders>
              <w:top w:val="nil"/>
              <w:left w:val="single" w:sz="6" w:space="0" w:color="A8D08D"/>
              <w:bottom w:val="single" w:sz="6" w:space="0" w:color="A8D08D"/>
              <w:right w:val="single" w:sz="6" w:space="0" w:color="A8D08D"/>
            </w:tcBorders>
            <w:tcMar>
              <w:top w:w="0" w:type="dxa"/>
              <w:left w:w="100" w:type="dxa"/>
              <w:bottom w:w="0" w:type="dxa"/>
              <w:right w:w="100" w:type="dxa"/>
            </w:tcMar>
          </w:tcPr>
          <w:p w14:paraId="3E32DBFD" w14:textId="77777777" w:rsidR="00D9785B" w:rsidRDefault="00D9785B" w:rsidP="00B4717C">
            <w:pPr>
              <w:rPr>
                <w:b/>
                <w:color w:val="0000FF"/>
                <w:sz w:val="16"/>
                <w:szCs w:val="16"/>
                <w:u w:val="single"/>
              </w:rPr>
            </w:pPr>
            <w:hyperlink r:id="rId16">
              <w:r>
                <w:rPr>
                  <w:b/>
                  <w:color w:val="0000FF"/>
                  <w:sz w:val="16"/>
                  <w:szCs w:val="16"/>
                  <w:u w:val="single"/>
                </w:rPr>
                <w:t>S4aV240060</w:t>
              </w:r>
            </w:hyperlink>
          </w:p>
        </w:tc>
        <w:tc>
          <w:tcPr>
            <w:tcW w:w="4005" w:type="dxa"/>
            <w:tcBorders>
              <w:top w:val="nil"/>
              <w:left w:val="nil"/>
              <w:bottom w:val="single" w:sz="6" w:space="0" w:color="A8D08D"/>
              <w:right w:val="single" w:sz="6" w:space="0" w:color="A8D08D"/>
            </w:tcBorders>
            <w:tcMar>
              <w:top w:w="0" w:type="dxa"/>
              <w:left w:w="100" w:type="dxa"/>
              <w:bottom w:w="0" w:type="dxa"/>
              <w:right w:w="100" w:type="dxa"/>
            </w:tcMar>
          </w:tcPr>
          <w:p w14:paraId="402E4590" w14:textId="77777777" w:rsidR="00D9785B" w:rsidRDefault="00D9785B" w:rsidP="00B4717C">
            <w:pPr>
              <w:rPr>
                <w:sz w:val="16"/>
                <w:szCs w:val="16"/>
              </w:rPr>
            </w:pPr>
            <w:r>
              <w:rPr>
                <w:sz w:val="16"/>
                <w:szCs w:val="16"/>
              </w:rPr>
              <w:t>[VOPS] Video Signal Parameters</w:t>
            </w:r>
          </w:p>
        </w:tc>
        <w:tc>
          <w:tcPr>
            <w:tcW w:w="1560" w:type="dxa"/>
            <w:tcBorders>
              <w:top w:val="nil"/>
              <w:left w:val="nil"/>
              <w:bottom w:val="single" w:sz="6" w:space="0" w:color="A8D08D"/>
              <w:right w:val="single" w:sz="6" w:space="0" w:color="A8D08D"/>
            </w:tcBorders>
            <w:tcMar>
              <w:top w:w="0" w:type="dxa"/>
              <w:left w:w="100" w:type="dxa"/>
              <w:bottom w:w="0" w:type="dxa"/>
              <w:right w:w="100" w:type="dxa"/>
            </w:tcMar>
          </w:tcPr>
          <w:p w14:paraId="4A2F782F" w14:textId="77777777" w:rsidR="00D9785B" w:rsidRDefault="00D9785B" w:rsidP="00B4717C">
            <w:pPr>
              <w:rPr>
                <w:sz w:val="16"/>
                <w:szCs w:val="16"/>
              </w:rPr>
            </w:pPr>
            <w:r>
              <w:rPr>
                <w:sz w:val="16"/>
                <w:szCs w:val="16"/>
              </w:rPr>
              <w:t>Qualcomm Germany</w:t>
            </w:r>
          </w:p>
        </w:tc>
        <w:tc>
          <w:tcPr>
            <w:tcW w:w="1185" w:type="dxa"/>
            <w:tcBorders>
              <w:top w:val="nil"/>
              <w:left w:val="nil"/>
              <w:bottom w:val="single" w:sz="6" w:space="0" w:color="A8D08D"/>
              <w:right w:val="single" w:sz="6" w:space="0" w:color="A8D08D"/>
            </w:tcBorders>
            <w:tcMar>
              <w:top w:w="0" w:type="dxa"/>
              <w:left w:w="100" w:type="dxa"/>
              <w:bottom w:w="0" w:type="dxa"/>
              <w:right w:w="100" w:type="dxa"/>
            </w:tcMar>
          </w:tcPr>
          <w:p w14:paraId="1A2278DF" w14:textId="77777777" w:rsidR="00D9785B" w:rsidRDefault="00D9785B" w:rsidP="00B4717C">
            <w:pPr>
              <w:rPr>
                <w:sz w:val="16"/>
                <w:szCs w:val="16"/>
              </w:rPr>
            </w:pPr>
            <w:r>
              <w:rPr>
                <w:sz w:val="16"/>
                <w:szCs w:val="16"/>
              </w:rPr>
              <w:t>3.5</w:t>
            </w:r>
          </w:p>
        </w:tc>
      </w:tr>
      <w:tr w:rsidR="00D9785B" w14:paraId="25E0D2C2" w14:textId="77777777" w:rsidTr="00B4717C">
        <w:trPr>
          <w:trHeight w:val="375"/>
        </w:trPr>
        <w:tc>
          <w:tcPr>
            <w:tcW w:w="1155" w:type="dxa"/>
            <w:tcBorders>
              <w:top w:val="nil"/>
              <w:left w:val="single" w:sz="6" w:space="0" w:color="A8D08D"/>
              <w:bottom w:val="single" w:sz="6" w:space="0" w:color="A8D08D"/>
              <w:right w:val="single" w:sz="6" w:space="0" w:color="A8D08D"/>
            </w:tcBorders>
            <w:shd w:val="clear" w:color="auto" w:fill="E2EFD9"/>
            <w:tcMar>
              <w:top w:w="0" w:type="dxa"/>
              <w:left w:w="100" w:type="dxa"/>
              <w:bottom w:w="0" w:type="dxa"/>
              <w:right w:w="100" w:type="dxa"/>
            </w:tcMar>
          </w:tcPr>
          <w:p w14:paraId="52DD0C81" w14:textId="77777777" w:rsidR="00D9785B" w:rsidRDefault="00D9785B" w:rsidP="00B4717C">
            <w:pPr>
              <w:rPr>
                <w:b/>
                <w:color w:val="0000FF"/>
                <w:sz w:val="16"/>
                <w:szCs w:val="16"/>
                <w:u w:val="single"/>
              </w:rPr>
            </w:pPr>
            <w:hyperlink r:id="rId17">
              <w:r>
                <w:rPr>
                  <w:b/>
                  <w:color w:val="0000FF"/>
                  <w:sz w:val="16"/>
                  <w:szCs w:val="16"/>
                  <w:u w:val="single"/>
                </w:rPr>
                <w:t>S4aV240061</w:t>
              </w:r>
            </w:hyperlink>
          </w:p>
        </w:tc>
        <w:tc>
          <w:tcPr>
            <w:tcW w:w="400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0535913A" w14:textId="77777777" w:rsidR="00D9785B" w:rsidRDefault="00D9785B" w:rsidP="00B4717C">
            <w:pPr>
              <w:rPr>
                <w:sz w:val="16"/>
                <w:szCs w:val="16"/>
              </w:rPr>
            </w:pPr>
            <w:r>
              <w:rPr>
                <w:sz w:val="16"/>
                <w:szCs w:val="16"/>
              </w:rPr>
              <w:t>Proposed agenda for SA4 VIDEO SWG conf. call (Oct.8th, 2024)</w:t>
            </w:r>
          </w:p>
        </w:tc>
        <w:tc>
          <w:tcPr>
            <w:tcW w:w="1560"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731101CF" w14:textId="77777777" w:rsidR="00D9785B" w:rsidRDefault="00D9785B" w:rsidP="00B4717C">
            <w:pPr>
              <w:rPr>
                <w:sz w:val="16"/>
                <w:szCs w:val="16"/>
              </w:rPr>
            </w:pPr>
            <w:r>
              <w:rPr>
                <w:sz w:val="16"/>
                <w:szCs w:val="16"/>
              </w:rPr>
              <w:t>VIDEO SWG Chair (Tencent)</w:t>
            </w:r>
          </w:p>
        </w:tc>
        <w:tc>
          <w:tcPr>
            <w:tcW w:w="1185" w:type="dxa"/>
            <w:tcBorders>
              <w:top w:val="nil"/>
              <w:left w:val="nil"/>
              <w:bottom w:val="single" w:sz="6" w:space="0" w:color="A8D08D"/>
              <w:right w:val="single" w:sz="6" w:space="0" w:color="A8D08D"/>
            </w:tcBorders>
            <w:shd w:val="clear" w:color="auto" w:fill="E2EFD9"/>
            <w:tcMar>
              <w:top w:w="0" w:type="dxa"/>
              <w:left w:w="100" w:type="dxa"/>
              <w:bottom w:w="0" w:type="dxa"/>
              <w:right w:w="100" w:type="dxa"/>
            </w:tcMar>
          </w:tcPr>
          <w:p w14:paraId="6E7F54B0" w14:textId="77777777" w:rsidR="00D9785B" w:rsidRDefault="00D9785B" w:rsidP="00B4717C">
            <w:pPr>
              <w:rPr>
                <w:sz w:val="16"/>
                <w:szCs w:val="16"/>
              </w:rPr>
            </w:pPr>
            <w:r>
              <w:rPr>
                <w:sz w:val="16"/>
                <w:szCs w:val="16"/>
              </w:rPr>
              <w:t>3.1</w:t>
            </w:r>
          </w:p>
        </w:tc>
      </w:tr>
    </w:tbl>
    <w:p w14:paraId="3D0228D4" w14:textId="77777777" w:rsidR="00D9785B" w:rsidRDefault="00D9785B" w:rsidP="00D9785B">
      <w:pPr>
        <w:spacing w:before="120"/>
      </w:pPr>
    </w:p>
    <w:p w14:paraId="16E52A61" w14:textId="77777777" w:rsidR="00D9785B" w:rsidRDefault="00D9785B" w:rsidP="00D9785B">
      <w:pPr>
        <w:pStyle w:val="Titre3"/>
      </w:pPr>
      <w:r>
        <w:lastRenderedPageBreak/>
        <w:t>3.1.3</w:t>
      </w:r>
      <w:r>
        <w:tab/>
        <w:t>Approval of Agenda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D9785B" w14:paraId="26AA15DB" w14:textId="77777777" w:rsidTr="00B4717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0978B26" w14:textId="77777777" w:rsidR="00D9785B" w:rsidRDefault="00D9785B" w:rsidP="00B4717C">
            <w:pPr>
              <w:spacing w:before="240"/>
              <w:rPr>
                <w:color w:val="1155CC"/>
                <w:u w:val="single"/>
              </w:rPr>
            </w:pPr>
            <w:hyperlink r:id="rId18">
              <w:r>
                <w:rPr>
                  <w:color w:val="1155CC"/>
                  <w:u w:val="single"/>
                </w:rPr>
                <w:t>S4aV240061</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0C22EB0" w14:textId="77777777" w:rsidR="00D9785B" w:rsidRDefault="00D9785B" w:rsidP="00B4717C">
            <w:pPr>
              <w:spacing w:before="240"/>
              <w:rPr>
                <w:color w:val="434343"/>
              </w:rPr>
            </w:pPr>
            <w:r>
              <w:rPr>
                <w:color w:val="434343"/>
              </w:rPr>
              <w:t>Proposed agenda for SA4 VIDEO SWG conf. call (Oct.8th, 2024)</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485CF69" w14:textId="77777777" w:rsidR="00D9785B" w:rsidRDefault="00D9785B" w:rsidP="00B4717C">
            <w:pPr>
              <w:spacing w:before="240"/>
              <w:rPr>
                <w:color w:val="434343"/>
              </w:rPr>
            </w:pPr>
            <w:r>
              <w:rPr>
                <w:color w:val="434343"/>
              </w:rPr>
              <w:t>VIDEO SWG Chair (Tencent)</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C72AED7" w14:textId="77777777" w:rsidR="00D9785B" w:rsidRDefault="00D9785B" w:rsidP="00B4717C">
            <w:pPr>
              <w:spacing w:before="240"/>
              <w:rPr>
                <w:color w:val="434343"/>
              </w:rPr>
            </w:pPr>
            <w:r>
              <w:rPr>
                <w:color w:val="434343"/>
              </w:rPr>
              <w:t>Gilles Teniou</w:t>
            </w:r>
          </w:p>
        </w:tc>
      </w:tr>
    </w:tbl>
    <w:p w14:paraId="6615470A" w14:textId="77777777" w:rsidR="00D9785B" w:rsidRDefault="00D9785B" w:rsidP="00D9785B">
      <w:pPr>
        <w:spacing w:before="240" w:after="240"/>
        <w:rPr>
          <w:color w:val="434343"/>
        </w:rPr>
      </w:pPr>
      <w:hyperlink r:id="rId19">
        <w:r>
          <w:rPr>
            <w:color w:val="1155CC"/>
            <w:u w:val="single"/>
          </w:rPr>
          <w:t>S4aV240061</w:t>
        </w:r>
      </w:hyperlink>
      <w:r>
        <w:rPr>
          <w:color w:val="434343"/>
        </w:rPr>
        <w:t xml:space="preserve"> is </w:t>
      </w:r>
      <w:r>
        <w:rPr>
          <w:b/>
          <w:color w:val="FF0000"/>
        </w:rPr>
        <w:t>approved</w:t>
      </w:r>
      <w:r>
        <w:rPr>
          <w:color w:val="434343"/>
        </w:rPr>
        <w:t>.</w:t>
      </w:r>
    </w:p>
    <w:p w14:paraId="59532FF9" w14:textId="77777777" w:rsidR="00D9785B" w:rsidRPr="00D9785B" w:rsidRDefault="00D9785B" w:rsidP="00D9785B">
      <w:pPr>
        <w:pStyle w:val="Titre3"/>
      </w:pPr>
      <w:bookmarkStart w:id="2" w:name="_luwvhr3dqt1w" w:colFirst="0" w:colLast="0"/>
      <w:bookmarkEnd w:id="2"/>
      <w:r w:rsidRPr="00D9785B">
        <w:t xml:space="preserve">3.1.4 </w:t>
      </w:r>
      <w:r w:rsidRPr="00D9785B">
        <w:tab/>
        <w:t>IPR and Antitrust Reminder</w:t>
      </w:r>
    </w:p>
    <w:p w14:paraId="676443D0" w14:textId="77777777" w:rsidR="00D9785B" w:rsidRDefault="00D9785B" w:rsidP="00D9785B">
      <w:pPr>
        <w:spacing w:before="240" w:after="240"/>
      </w:pPr>
      <w:r>
        <w:t>The chairman read the antitrust and IPR clause.</w:t>
      </w:r>
    </w:p>
    <w:p w14:paraId="0C8A7309" w14:textId="77777777" w:rsidR="00D9785B" w:rsidRDefault="00D9785B" w:rsidP="00D9785B">
      <w:pPr>
        <w:spacing w:before="240" w:after="240"/>
      </w:pPr>
      <w:hyperlink r:id="rId20">
        <w:r>
          <w:rPr>
            <w:color w:val="1155CC"/>
            <w:u w:val="single"/>
          </w:rPr>
          <w:t>https://www.3gpp.org/ftp/TSG_SA/WG4_CODEC/3GPP_SA4_AHOC_MTGs/SA4_VIDEO/Inbox/Drafts/IPR%20%26%20Competition%20Law/SA4-VIDEO-SWG-IPR-CompetionLaw.pptx</w:t>
        </w:r>
      </w:hyperlink>
    </w:p>
    <w:p w14:paraId="366BC609" w14:textId="77777777" w:rsidR="00D9785B" w:rsidRDefault="00D9785B" w:rsidP="00D9785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5F990FB9" w14:textId="77777777" w:rsidR="00D9785B" w:rsidRDefault="00D9785B" w:rsidP="00D9785B">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0DFD1EDA" w14:textId="77777777" w:rsidR="00D9785B" w:rsidRDefault="00D9785B" w:rsidP="00D9785B">
      <w:pPr>
        <w:widowControl/>
        <w:numPr>
          <w:ilvl w:val="0"/>
          <w:numId w:val="183"/>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42954139" w14:textId="77777777" w:rsidR="00D9785B" w:rsidRDefault="00D9785B" w:rsidP="00D9785B">
      <w:pPr>
        <w:widowControl/>
        <w:numPr>
          <w:ilvl w:val="0"/>
          <w:numId w:val="183"/>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72F4121A" w14:textId="77777777" w:rsidR="00D9785B" w:rsidRDefault="00D9785B" w:rsidP="00D9785B">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8676CF4" w14:textId="77777777" w:rsidR="00D9785B" w:rsidRDefault="00D9785B" w:rsidP="00D9785B">
      <w:pPr>
        <w:pStyle w:val="Titre2"/>
      </w:pPr>
      <w:bookmarkStart w:id="3" w:name="_63dbhx7ftxqr" w:colFirst="0" w:colLast="0"/>
      <w:bookmarkEnd w:id="3"/>
      <w:r>
        <w:t>3.2</w:t>
      </w:r>
      <w:r>
        <w:tab/>
        <w:t>Reports/Liaisons from other groups/meetings</w:t>
      </w:r>
    </w:p>
    <w:p w14:paraId="52CB89B5" w14:textId="77777777" w:rsidR="00D9785B" w:rsidRPr="00D9785B" w:rsidRDefault="00D9785B" w:rsidP="00D9785B">
      <w:pPr>
        <w:pStyle w:val="Titre3"/>
      </w:pPr>
      <w:bookmarkStart w:id="4" w:name="_smr78ssnq08o" w:colFirst="0" w:colLast="0"/>
      <w:bookmarkEnd w:id="4"/>
      <w:r w:rsidRPr="00D9785B">
        <w:t>3.2.1</w:t>
      </w:r>
      <w:r w:rsidRPr="00D9785B">
        <w:tab/>
        <w:t xml:space="preserve">Reports from previous meetings </w:t>
      </w:r>
    </w:p>
    <w:p w14:paraId="656EC004" w14:textId="77777777" w:rsidR="00D9785B" w:rsidRDefault="00D9785B" w:rsidP="00D9785B"/>
    <w:p w14:paraId="64C93C6E" w14:textId="77777777" w:rsidR="00D9785B" w:rsidRDefault="00D9785B" w:rsidP="00D9785B">
      <w:pPr>
        <w:pStyle w:val="Titre2"/>
      </w:pPr>
      <w:r>
        <w:t xml:space="preserve">3.3    </w:t>
      </w:r>
      <w:r>
        <w:tab/>
        <w:t>CRs to Features in Release 18 and earlier</w:t>
      </w:r>
    </w:p>
    <w:p w14:paraId="17204625" w14:textId="77777777" w:rsidR="00D9785B" w:rsidRDefault="00D9785B" w:rsidP="00D9785B">
      <w:r>
        <w:t>No documents</w:t>
      </w:r>
    </w:p>
    <w:p w14:paraId="4C2FA86C" w14:textId="77777777" w:rsidR="00D9785B" w:rsidRDefault="00D9785B" w:rsidP="00D9785B">
      <w:pPr>
        <w:pStyle w:val="Titre2"/>
        <w:spacing w:before="240" w:after="240"/>
      </w:pPr>
      <w:bookmarkStart w:id="5" w:name="_szhlbtpqofqv" w:colFirst="0" w:colLast="0"/>
      <w:bookmarkEnd w:id="5"/>
      <w:r>
        <w:t xml:space="preserve">3.4   </w:t>
      </w:r>
      <w:r>
        <w:tab/>
        <w:t>VOPS (Video Operating Points - Harmonization and Stereo MV-HEVC)</w:t>
      </w:r>
    </w:p>
    <w:p w14:paraId="5B5D0CCD" w14:textId="77777777" w:rsidR="00D9785B" w:rsidRDefault="00D9785B" w:rsidP="00D9785B">
      <w:pPr>
        <w:spacing w:line="240" w:lineRule="auto"/>
      </w:pPr>
      <w:r>
        <w:rPr>
          <w:i/>
          <w:color w:val="00B050"/>
        </w:rPr>
        <w:t xml:space="preserve">WID: </w:t>
      </w:r>
      <w:hyperlink r:id="rId21">
        <w:r>
          <w:rPr>
            <w:i/>
            <w:color w:val="1155CC"/>
            <w:u w:val="single"/>
          </w:rPr>
          <w:t>SP-240060</w:t>
        </w:r>
      </w:hyperlink>
      <w:r>
        <w:rPr>
          <w:i/>
          <w:color w:val="00B050"/>
        </w:rPr>
        <w:t xml:space="preserve"> New WID on ‘Video Operating Points - Harmonization and Stereo MV-HEVC’ </w:t>
      </w:r>
      <w:r>
        <w:t xml:space="preserve"> </w:t>
      </w:r>
    </w:p>
    <w:p w14:paraId="1BC0FEF3" w14:textId="77777777" w:rsidR="00D9785B" w:rsidRDefault="00D9785B" w:rsidP="00D9785B"/>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915"/>
        <w:gridCol w:w="1620"/>
        <w:gridCol w:w="1710"/>
      </w:tblGrid>
      <w:tr w:rsidR="00D9785B" w14:paraId="51095A4C" w14:textId="77777777" w:rsidTr="00B4717C">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6016806" w14:textId="77777777" w:rsidR="00D9785B" w:rsidRDefault="00D9785B" w:rsidP="00B4717C">
            <w:pPr>
              <w:spacing w:before="240"/>
              <w:rPr>
                <w:color w:val="1155CC"/>
                <w:u w:val="single"/>
              </w:rPr>
            </w:pPr>
            <w:hyperlink r:id="rId22">
              <w:r>
                <w:rPr>
                  <w:color w:val="1155CC"/>
                  <w:u w:val="single"/>
                </w:rPr>
                <w:t>S4aV240060</w:t>
              </w:r>
            </w:hyperlink>
          </w:p>
        </w:tc>
        <w:tc>
          <w:tcPr>
            <w:tcW w:w="39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F008D6B" w14:textId="77777777" w:rsidR="00D9785B" w:rsidRDefault="00D9785B" w:rsidP="00B4717C">
            <w:pPr>
              <w:spacing w:before="240"/>
            </w:pPr>
            <w:r>
              <w:t>[VOPS] Video Signal Parameters</w:t>
            </w:r>
          </w:p>
        </w:tc>
        <w:tc>
          <w:tcPr>
            <w:tcW w:w="162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3DF02E" w14:textId="77777777" w:rsidR="00D9785B" w:rsidRDefault="00D9785B" w:rsidP="00B4717C">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A33D1EE" w14:textId="77777777" w:rsidR="00D9785B" w:rsidRDefault="00D9785B" w:rsidP="00B4717C">
            <w:pPr>
              <w:spacing w:before="240"/>
            </w:pPr>
            <w:r>
              <w:t>Thomas Stockhammer</w:t>
            </w:r>
          </w:p>
        </w:tc>
      </w:tr>
    </w:tbl>
    <w:p w14:paraId="6ED9F058" w14:textId="77777777" w:rsidR="00D9785B" w:rsidRDefault="00D9785B" w:rsidP="00D9785B">
      <w:pPr>
        <w:spacing w:before="240" w:after="240"/>
      </w:pPr>
      <w:r>
        <w:rPr>
          <w:b/>
          <w:color w:val="0000FF"/>
        </w:rPr>
        <w:t>E-mail Discussion</w:t>
      </w:r>
      <w:r>
        <w:t>:</w:t>
      </w:r>
    </w:p>
    <w:p w14:paraId="39E65EE6" w14:textId="77777777" w:rsidR="00D9785B" w:rsidRDefault="00D9785B" w:rsidP="00D9785B">
      <w:pPr>
        <w:spacing w:before="240" w:after="240"/>
      </w:pPr>
      <w:r>
        <w:rPr>
          <w:b/>
          <w:color w:val="0000FF"/>
        </w:rPr>
        <w:t>Revisions</w:t>
      </w:r>
      <w:r>
        <w:t>: none</w:t>
      </w:r>
    </w:p>
    <w:p w14:paraId="55D36C01" w14:textId="77777777" w:rsidR="00D9785B" w:rsidRDefault="00D9785B" w:rsidP="00D9785B">
      <w:pPr>
        <w:spacing w:before="240" w:after="240"/>
      </w:pPr>
      <w:r>
        <w:rPr>
          <w:b/>
          <w:color w:val="0000FF"/>
        </w:rPr>
        <w:lastRenderedPageBreak/>
        <w:t>Presenter</w:t>
      </w:r>
      <w:r>
        <w:t>: Thomas Stockhammer</w:t>
      </w:r>
    </w:p>
    <w:p w14:paraId="2AE34306" w14:textId="77777777" w:rsidR="00D9785B" w:rsidRDefault="00D9785B" w:rsidP="00D9785B">
      <w:pPr>
        <w:spacing w:before="240" w:after="240"/>
      </w:pPr>
      <w:r>
        <w:rPr>
          <w:b/>
          <w:color w:val="0000FF"/>
        </w:rPr>
        <w:t>Online Discussion</w:t>
      </w:r>
      <w:r>
        <w:t>:</w:t>
      </w:r>
    </w:p>
    <w:p w14:paraId="6B8EFCCB" w14:textId="77777777" w:rsidR="00D9785B" w:rsidRDefault="00D9785B" w:rsidP="00D9785B">
      <w:pPr>
        <w:widowControl/>
        <w:numPr>
          <w:ilvl w:val="0"/>
          <w:numId w:val="181"/>
        </w:numPr>
        <w:spacing w:before="240" w:after="0" w:line="276" w:lineRule="auto"/>
      </w:pPr>
      <w:r>
        <w:t>Waqar : Check duplication of definitions between MV-HEVC and HEVC.</w:t>
      </w:r>
    </w:p>
    <w:p w14:paraId="6784D9C0" w14:textId="77777777" w:rsidR="00D9785B" w:rsidRDefault="00D9785B" w:rsidP="00D9785B">
      <w:pPr>
        <w:widowControl/>
        <w:numPr>
          <w:ilvl w:val="0"/>
          <w:numId w:val="181"/>
        </w:numPr>
        <w:spacing w:after="240" w:line="276" w:lineRule="auto"/>
      </w:pPr>
    </w:p>
    <w:p w14:paraId="6EA28B11" w14:textId="77777777" w:rsidR="00D9785B" w:rsidRDefault="00D9785B" w:rsidP="00D9785B">
      <w:pPr>
        <w:spacing w:before="240" w:after="240"/>
      </w:pPr>
      <w:r>
        <w:rPr>
          <w:b/>
          <w:color w:val="0000FF"/>
        </w:rPr>
        <w:t>Decision</w:t>
      </w:r>
      <w:r>
        <w:t>:</w:t>
      </w:r>
    </w:p>
    <w:p w14:paraId="6CBDEFBA" w14:textId="77777777" w:rsidR="00D9785B" w:rsidRDefault="00D9785B" w:rsidP="00D9785B">
      <w:pPr>
        <w:spacing w:before="240" w:after="240"/>
      </w:pPr>
      <w:hyperlink r:id="rId23">
        <w:r>
          <w:rPr>
            <w:color w:val="1155CC"/>
            <w:u w:val="single"/>
          </w:rPr>
          <w:t>S4aV240060</w:t>
        </w:r>
      </w:hyperlink>
      <w:r>
        <w:t xml:space="preserve"> is </w:t>
      </w:r>
      <w:r>
        <w:rPr>
          <w:b/>
          <w:color w:val="FF0000"/>
        </w:rPr>
        <w:t>noted/agreed/revised</w:t>
      </w:r>
      <w:r>
        <w:t>.</w:t>
      </w:r>
    </w:p>
    <w:p w14:paraId="4DA2A9C8" w14:textId="77777777" w:rsidR="00D9785B" w:rsidRDefault="00D9785B" w:rsidP="00D9785B">
      <w:pPr>
        <w:pStyle w:val="Titre2"/>
        <w:spacing w:before="240" w:after="240"/>
      </w:pPr>
      <w:bookmarkStart w:id="6" w:name="_a2tieest740f" w:colFirst="0" w:colLast="0"/>
      <w:bookmarkEnd w:id="6"/>
      <w:r>
        <w:t>3.5</w:t>
      </w:r>
      <w:r>
        <w:tab/>
        <w:t>FS_AI4Media (Feasibility Study on Artificial Intelligence (AI) and Machine Learning (ML) for Media)</w:t>
      </w:r>
    </w:p>
    <w:p w14:paraId="74583731" w14:textId="77777777" w:rsidR="00D9785B" w:rsidRDefault="00D9785B" w:rsidP="00D9785B">
      <w:pPr>
        <w:pBdr>
          <w:top w:val="nil"/>
          <w:left w:val="nil"/>
          <w:bottom w:val="nil"/>
          <w:right w:val="nil"/>
          <w:between w:val="nil"/>
        </w:pBdr>
        <w:spacing w:before="240" w:after="240"/>
      </w:pPr>
      <w:r>
        <w:rPr>
          <w:i/>
          <w:color w:val="38761D"/>
        </w:rPr>
        <w:t>WID:</w:t>
      </w:r>
      <w:hyperlink r:id="rId24">
        <w:r>
          <w:rPr>
            <w:i/>
            <w:color w:val="38761D"/>
          </w:rPr>
          <w:t xml:space="preserve"> </w:t>
        </w:r>
      </w:hyperlink>
      <w:hyperlink r:id="rId25">
        <w:r>
          <w:rPr>
            <w:i/>
            <w:color w:val="38761D"/>
          </w:rPr>
          <w:t>SP-220328</w:t>
        </w:r>
      </w:hyperlink>
      <w:r>
        <w:rPr>
          <w:i/>
          <w:color w:val="38761D"/>
        </w:rPr>
        <w:t xml:space="preserve"> New SID on Artificial Intelligence (AI) and Machine Learning (ML) for Media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50"/>
        <w:gridCol w:w="1680"/>
        <w:gridCol w:w="1215"/>
      </w:tblGrid>
      <w:tr w:rsidR="00D9785B" w14:paraId="2663781F"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74A5553" w14:textId="77777777" w:rsidR="00D9785B" w:rsidRDefault="00D9785B" w:rsidP="00B4717C">
            <w:pPr>
              <w:spacing w:before="240"/>
              <w:rPr>
                <w:color w:val="1155CC"/>
                <w:u w:val="single"/>
              </w:rPr>
            </w:pPr>
            <w:hyperlink r:id="rId26">
              <w:r>
                <w:rPr>
                  <w:color w:val="1155CC"/>
                  <w:u w:val="single"/>
                </w:rPr>
                <w:t>S4aV240055</w:t>
              </w:r>
            </w:hyperlink>
          </w:p>
        </w:tc>
        <w:tc>
          <w:tcPr>
            <w:tcW w:w="43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9B83B2C" w14:textId="77777777" w:rsidR="00D9785B" w:rsidRDefault="00D9785B" w:rsidP="00B4717C">
            <w:pPr>
              <w:spacing w:before="240"/>
            </w:pPr>
            <w:r>
              <w:t>[FS_AI4Media] Evaluation of test scenario on language translation in IMS calls</w:t>
            </w:r>
          </w:p>
        </w:tc>
        <w:tc>
          <w:tcPr>
            <w:tcW w:w="16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BC30816" w14:textId="77777777" w:rsidR="00D9785B" w:rsidRDefault="00D9785B" w:rsidP="00B4717C">
            <w:pPr>
              <w:spacing w:before="240"/>
            </w:pPr>
            <w:r>
              <w:t>Qualcomm Incorporated</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41A0CA1" w14:textId="77777777" w:rsidR="00D9785B" w:rsidRDefault="00D9785B" w:rsidP="00B4717C">
            <w:pPr>
              <w:spacing w:before="240"/>
            </w:pPr>
            <w:r>
              <w:t>Imed Bouazizi</w:t>
            </w:r>
          </w:p>
        </w:tc>
      </w:tr>
    </w:tbl>
    <w:p w14:paraId="51040C03" w14:textId="77777777" w:rsidR="00D9785B" w:rsidRDefault="00D9785B" w:rsidP="00D9785B">
      <w:pPr>
        <w:spacing w:before="240" w:after="240"/>
      </w:pPr>
      <w:r>
        <w:rPr>
          <w:b/>
          <w:color w:val="0000FF"/>
        </w:rPr>
        <w:t>E-mail Discussion</w:t>
      </w:r>
      <w:r>
        <w:t>:</w:t>
      </w:r>
    </w:p>
    <w:p w14:paraId="234DA542" w14:textId="77777777" w:rsidR="00D9785B" w:rsidRDefault="00D9785B" w:rsidP="00D9785B">
      <w:pPr>
        <w:spacing w:before="240" w:after="240"/>
      </w:pPr>
      <w:r>
        <w:rPr>
          <w:b/>
          <w:color w:val="0000FF"/>
        </w:rPr>
        <w:t>Revisions</w:t>
      </w:r>
      <w:r>
        <w:t>: none</w:t>
      </w:r>
    </w:p>
    <w:p w14:paraId="74C9AA78" w14:textId="77777777" w:rsidR="00D9785B" w:rsidRDefault="00D9785B" w:rsidP="00D9785B">
      <w:pPr>
        <w:spacing w:before="240" w:after="240"/>
      </w:pPr>
      <w:r>
        <w:rPr>
          <w:b/>
          <w:color w:val="0000FF"/>
        </w:rPr>
        <w:t>Presenter</w:t>
      </w:r>
      <w:r>
        <w:t>: Imed Bouazizi</w:t>
      </w:r>
    </w:p>
    <w:p w14:paraId="779DA118" w14:textId="77777777" w:rsidR="00D9785B" w:rsidRDefault="00D9785B" w:rsidP="00D9785B">
      <w:pPr>
        <w:spacing w:before="240" w:after="240"/>
      </w:pPr>
      <w:r>
        <w:rPr>
          <w:b/>
          <w:color w:val="0000FF"/>
        </w:rPr>
        <w:t>Online Discussion</w:t>
      </w:r>
      <w:r>
        <w:t>:</w:t>
      </w:r>
    </w:p>
    <w:p w14:paraId="753A1E4F" w14:textId="77777777" w:rsidR="00D9785B" w:rsidRDefault="00D9785B" w:rsidP="00D9785B">
      <w:pPr>
        <w:widowControl/>
        <w:numPr>
          <w:ilvl w:val="0"/>
          <w:numId w:val="184"/>
        </w:numPr>
        <w:spacing w:before="240" w:after="0" w:line="276" w:lineRule="auto"/>
      </w:pPr>
      <w:r>
        <w:t>S. Onno : Is it planned to add requirements/usage text? Any idea on what intermediate data size is expected?</w:t>
      </w:r>
    </w:p>
    <w:p w14:paraId="51A9C1FF" w14:textId="77777777" w:rsidR="00D9785B" w:rsidRDefault="00D9785B" w:rsidP="00D9785B">
      <w:pPr>
        <w:widowControl/>
        <w:numPr>
          <w:ilvl w:val="1"/>
          <w:numId w:val="184"/>
        </w:numPr>
        <w:spacing w:after="0" w:line="276" w:lineRule="auto"/>
      </w:pPr>
      <w:r>
        <w:t>Imed : it will be provided in the repo soon. Will bring input regarding data size expected in the next call. Latency requirements are expected to be a more important factor than just data size.</w:t>
      </w:r>
    </w:p>
    <w:p w14:paraId="788432DE" w14:textId="77777777" w:rsidR="00D9785B" w:rsidRDefault="00D9785B" w:rsidP="00D9785B">
      <w:pPr>
        <w:widowControl/>
        <w:numPr>
          <w:ilvl w:val="0"/>
          <w:numId w:val="184"/>
        </w:numPr>
        <w:spacing w:after="0" w:line="276" w:lineRule="auto"/>
      </w:pPr>
      <w:r>
        <w:t>YongJing : Other variations of TTS or STT would be considered?</w:t>
      </w:r>
    </w:p>
    <w:p w14:paraId="02A069AF" w14:textId="77777777" w:rsidR="00D9785B" w:rsidRDefault="00D9785B" w:rsidP="00D9785B">
      <w:pPr>
        <w:widowControl/>
        <w:numPr>
          <w:ilvl w:val="1"/>
          <w:numId w:val="184"/>
        </w:numPr>
        <w:spacing w:after="0" w:line="276" w:lineRule="auto"/>
      </w:pPr>
      <w:r>
        <w:t>Imed : It could be possible. Could be added if relevant.</w:t>
      </w:r>
    </w:p>
    <w:p w14:paraId="5F031BF0" w14:textId="77777777" w:rsidR="00D9785B" w:rsidRDefault="00D9785B" w:rsidP="00D9785B">
      <w:pPr>
        <w:widowControl/>
        <w:numPr>
          <w:ilvl w:val="0"/>
          <w:numId w:val="184"/>
        </w:numPr>
        <w:spacing w:after="0" w:line="276" w:lineRule="auto"/>
      </w:pPr>
      <w:r>
        <w:t>YJ : configuration 2 : new scenario UE-to-EU should be considered ?</w:t>
      </w:r>
    </w:p>
    <w:p w14:paraId="1553BD54" w14:textId="77777777" w:rsidR="00D9785B" w:rsidRDefault="00D9785B" w:rsidP="00D9785B">
      <w:pPr>
        <w:widowControl/>
        <w:numPr>
          <w:ilvl w:val="1"/>
          <w:numId w:val="184"/>
        </w:numPr>
        <w:spacing w:after="0" w:line="276" w:lineRule="auto"/>
      </w:pPr>
      <w:r>
        <w:t>Imed : yes, it could be. If relevant, it should be added in TR too.</w:t>
      </w:r>
    </w:p>
    <w:p w14:paraId="489302A7" w14:textId="77777777" w:rsidR="00D9785B" w:rsidRDefault="00D9785B" w:rsidP="00D9785B">
      <w:pPr>
        <w:widowControl/>
        <w:numPr>
          <w:ilvl w:val="0"/>
          <w:numId w:val="184"/>
        </w:numPr>
        <w:spacing w:after="0" w:line="276" w:lineRule="auto"/>
      </w:pPr>
      <w:r>
        <w:t>TS : any information on performance evaluation?</w:t>
      </w:r>
    </w:p>
    <w:p w14:paraId="4AD990EA" w14:textId="77777777" w:rsidR="00D9785B" w:rsidRDefault="00D9785B" w:rsidP="00D9785B">
      <w:pPr>
        <w:widowControl/>
        <w:numPr>
          <w:ilvl w:val="1"/>
          <w:numId w:val="184"/>
        </w:numPr>
        <w:spacing w:after="0" w:line="276" w:lineRule="auto"/>
      </w:pPr>
      <w:r>
        <w:t>Imed : atm only capabilities are described.</w:t>
      </w:r>
    </w:p>
    <w:p w14:paraId="17994F74" w14:textId="77777777" w:rsidR="00D9785B" w:rsidRDefault="00D9785B" w:rsidP="00D9785B">
      <w:pPr>
        <w:widowControl/>
        <w:numPr>
          <w:ilvl w:val="0"/>
          <w:numId w:val="184"/>
        </w:numPr>
        <w:spacing w:after="0" w:line="276" w:lineRule="auto"/>
      </w:pPr>
      <w:r>
        <w:t>TS : Do we expect speech samples to be available?</w:t>
      </w:r>
    </w:p>
    <w:p w14:paraId="6F89E4F0" w14:textId="77777777" w:rsidR="00D9785B" w:rsidRDefault="00D9785B" w:rsidP="00D9785B">
      <w:pPr>
        <w:widowControl/>
        <w:numPr>
          <w:ilvl w:val="1"/>
          <w:numId w:val="184"/>
        </w:numPr>
        <w:spacing w:after="0" w:line="276" w:lineRule="auto"/>
      </w:pPr>
      <w:r>
        <w:t>Imed : Could be but we need more companies to contribute here.</w:t>
      </w:r>
    </w:p>
    <w:p w14:paraId="1820B630" w14:textId="77777777" w:rsidR="00D9785B" w:rsidRDefault="00D9785B" w:rsidP="00D9785B">
      <w:pPr>
        <w:widowControl/>
        <w:numPr>
          <w:ilvl w:val="0"/>
          <w:numId w:val="184"/>
        </w:numPr>
        <w:spacing w:after="0" w:line="276" w:lineRule="auto"/>
      </w:pPr>
      <w:r>
        <w:t>Gilles : Split operations : how is it defined ?</w:t>
      </w:r>
    </w:p>
    <w:p w14:paraId="39FA119A" w14:textId="77777777" w:rsidR="00D9785B" w:rsidRDefault="00D9785B" w:rsidP="00D9785B">
      <w:pPr>
        <w:widowControl/>
        <w:numPr>
          <w:ilvl w:val="1"/>
          <w:numId w:val="184"/>
        </w:numPr>
        <w:spacing w:after="0" w:line="276" w:lineRule="auto"/>
      </w:pPr>
      <w:r>
        <w:t xml:space="preserve">Imed : No split in Config 1. Config 2 has a natural split between the 2 UEs (encoder Vs decoder). </w:t>
      </w:r>
    </w:p>
    <w:p w14:paraId="49820355" w14:textId="77777777" w:rsidR="00D9785B" w:rsidRDefault="00D9785B" w:rsidP="00D9785B">
      <w:pPr>
        <w:widowControl/>
        <w:numPr>
          <w:ilvl w:val="0"/>
          <w:numId w:val="184"/>
        </w:numPr>
        <w:spacing w:after="0" w:line="276" w:lineRule="auto"/>
      </w:pPr>
      <w:r>
        <w:t>Gilles : running over IMS is the target. Would it be applicable to OTT as well ?</w:t>
      </w:r>
    </w:p>
    <w:p w14:paraId="1BC6AB2C" w14:textId="77777777" w:rsidR="00D9785B" w:rsidRDefault="00D9785B" w:rsidP="00D9785B">
      <w:pPr>
        <w:widowControl/>
        <w:numPr>
          <w:ilvl w:val="1"/>
          <w:numId w:val="184"/>
        </w:numPr>
        <w:spacing w:after="0" w:line="276" w:lineRule="auto"/>
      </w:pPr>
      <w:r>
        <w:t>Imed : Not technically limited to IMS but this is our only test scenario atm.</w:t>
      </w:r>
    </w:p>
    <w:p w14:paraId="2FA181EA" w14:textId="77777777" w:rsidR="00D9785B" w:rsidRDefault="00D9785B" w:rsidP="00D9785B">
      <w:pPr>
        <w:widowControl/>
        <w:numPr>
          <w:ilvl w:val="0"/>
          <w:numId w:val="184"/>
        </w:numPr>
        <w:spacing w:after="0" w:line="276" w:lineRule="auto"/>
      </w:pPr>
      <w:r>
        <w:t>S. Onno : Code is currently limited to config 1. What’s next?</w:t>
      </w:r>
    </w:p>
    <w:p w14:paraId="6201BA0F" w14:textId="77777777" w:rsidR="00D9785B" w:rsidRDefault="00D9785B" w:rsidP="00D9785B">
      <w:pPr>
        <w:widowControl/>
        <w:numPr>
          <w:ilvl w:val="1"/>
          <w:numId w:val="184"/>
        </w:numPr>
        <w:spacing w:after="0" w:line="276" w:lineRule="auto"/>
      </w:pPr>
      <w:r>
        <w:t>Imed : will bring code to support TTS/STT and other configs in next meetings.</w:t>
      </w:r>
    </w:p>
    <w:p w14:paraId="774BB94C" w14:textId="77777777" w:rsidR="00D9785B" w:rsidRDefault="00D9785B" w:rsidP="00D9785B">
      <w:pPr>
        <w:widowControl/>
        <w:numPr>
          <w:ilvl w:val="0"/>
          <w:numId w:val="184"/>
        </w:numPr>
        <w:spacing w:after="0" w:line="276" w:lineRule="auto"/>
      </w:pPr>
      <w:r>
        <w:t>S. Ragot : link to GitHub doesn’t work ? Anything else needed ?</w:t>
      </w:r>
    </w:p>
    <w:p w14:paraId="2F108F5F" w14:textId="77777777" w:rsidR="00D9785B" w:rsidRDefault="00D9785B" w:rsidP="00D9785B">
      <w:pPr>
        <w:widowControl/>
        <w:numPr>
          <w:ilvl w:val="1"/>
          <w:numId w:val="184"/>
        </w:numPr>
        <w:spacing w:after="0" w:line="276" w:lineRule="auto"/>
      </w:pPr>
      <w:r>
        <w:t>Imed : will check and correct</w:t>
      </w:r>
    </w:p>
    <w:p w14:paraId="2959059B" w14:textId="77777777" w:rsidR="00D9785B" w:rsidRDefault="00D9785B" w:rsidP="00D9785B">
      <w:pPr>
        <w:widowControl/>
        <w:numPr>
          <w:ilvl w:val="1"/>
          <w:numId w:val="184"/>
        </w:numPr>
        <w:spacing w:after="240" w:line="276" w:lineRule="auto"/>
      </w:pPr>
      <w:r>
        <w:t>Serhan : you need to first get the access rights from 5G-MAG.</w:t>
      </w:r>
    </w:p>
    <w:p w14:paraId="5738D9D5" w14:textId="77777777" w:rsidR="00D9785B" w:rsidRDefault="00D9785B" w:rsidP="00D9785B">
      <w:pPr>
        <w:spacing w:before="240" w:after="240"/>
      </w:pPr>
      <w:r>
        <w:rPr>
          <w:b/>
          <w:color w:val="0000FF"/>
        </w:rPr>
        <w:t>Decision</w:t>
      </w:r>
      <w:r>
        <w:t>:</w:t>
      </w:r>
    </w:p>
    <w:p w14:paraId="3B09A801" w14:textId="77777777" w:rsidR="00D9785B" w:rsidRDefault="00D9785B" w:rsidP="00D9785B">
      <w:pPr>
        <w:spacing w:before="240" w:after="240"/>
      </w:pPr>
      <w:hyperlink r:id="rId27">
        <w:r>
          <w:rPr>
            <w:color w:val="1155CC"/>
            <w:u w:val="single"/>
          </w:rPr>
          <w:t>S4aV240055</w:t>
        </w:r>
      </w:hyperlink>
      <w:r>
        <w:t xml:space="preserve"> is</w:t>
      </w:r>
      <w:r>
        <w:rPr>
          <w:b/>
          <w:color w:val="FF0000"/>
        </w:rPr>
        <w:t xml:space="preserve"> agreed</w:t>
      </w:r>
      <w:r>
        <w:t xml:space="preserve"> and more inputs are expected.</w:t>
      </w:r>
    </w:p>
    <w:p w14:paraId="7C7F1037" w14:textId="77777777" w:rsidR="00D9785B" w:rsidRDefault="00D9785B" w:rsidP="00D9785B">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40"/>
        <w:gridCol w:w="1605"/>
        <w:gridCol w:w="1200"/>
      </w:tblGrid>
      <w:tr w:rsidR="00D9785B" w14:paraId="765F0456"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319E16BA" w14:textId="77777777" w:rsidR="00D9785B" w:rsidRDefault="00D9785B" w:rsidP="00B4717C">
            <w:pPr>
              <w:spacing w:before="240"/>
              <w:rPr>
                <w:color w:val="1155CC"/>
                <w:u w:val="single"/>
              </w:rPr>
            </w:pPr>
            <w:hyperlink r:id="rId28">
              <w:r>
                <w:rPr>
                  <w:color w:val="1155CC"/>
                  <w:u w:val="single"/>
                </w:rPr>
                <w:t>S4aV240056</w:t>
              </w:r>
            </w:hyperlink>
          </w:p>
        </w:tc>
        <w:tc>
          <w:tcPr>
            <w:tcW w:w="4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8DAA415" w14:textId="77777777" w:rsidR="00D9785B" w:rsidRDefault="00D9785B" w:rsidP="00B4717C">
            <w:pPr>
              <w:spacing w:before="240"/>
            </w:pPr>
            <w:r>
              <w:t>[FS_AI4Media] Evaluation update to incremental model delivery scenario</w:t>
            </w:r>
          </w:p>
        </w:tc>
        <w:tc>
          <w:tcPr>
            <w:tcW w:w="16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6D56A2F" w14:textId="77777777" w:rsidR="00D9785B" w:rsidRDefault="00D9785B" w:rsidP="00B4717C">
            <w:pPr>
              <w:spacing w:before="240"/>
            </w:pPr>
            <w:r>
              <w:t>Nokia</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4575B87" w14:textId="77777777" w:rsidR="00D9785B" w:rsidRDefault="00D9785B" w:rsidP="00B4717C">
            <w:pPr>
              <w:spacing w:before="240"/>
            </w:pPr>
            <w:r>
              <w:t>Gazi Karam Illahi</w:t>
            </w:r>
          </w:p>
        </w:tc>
      </w:tr>
    </w:tbl>
    <w:p w14:paraId="36363D38" w14:textId="77777777" w:rsidR="00D9785B" w:rsidRDefault="00D9785B" w:rsidP="00D9785B">
      <w:pPr>
        <w:spacing w:before="240" w:after="240"/>
      </w:pPr>
      <w:r>
        <w:rPr>
          <w:b/>
          <w:color w:val="0000FF"/>
        </w:rPr>
        <w:t>E-mail Discussion</w:t>
      </w:r>
      <w:r>
        <w:t>:</w:t>
      </w:r>
    </w:p>
    <w:p w14:paraId="59D76F6C" w14:textId="77777777" w:rsidR="00D9785B" w:rsidRDefault="00D9785B" w:rsidP="00D9785B">
      <w:pPr>
        <w:spacing w:before="240" w:after="240"/>
      </w:pPr>
      <w:r>
        <w:rPr>
          <w:b/>
          <w:color w:val="0000FF"/>
        </w:rPr>
        <w:t>Revisions</w:t>
      </w:r>
      <w:r>
        <w:t>: none</w:t>
      </w:r>
    </w:p>
    <w:p w14:paraId="38DA7985" w14:textId="77777777" w:rsidR="00D9785B" w:rsidRDefault="00D9785B" w:rsidP="00D9785B">
      <w:pPr>
        <w:spacing w:before="240" w:after="240"/>
      </w:pPr>
      <w:r>
        <w:rPr>
          <w:b/>
          <w:color w:val="0000FF"/>
        </w:rPr>
        <w:t>Presenter</w:t>
      </w:r>
      <w:r>
        <w:t>: Gazi Karam Illahi</w:t>
      </w:r>
    </w:p>
    <w:p w14:paraId="3074C3C0" w14:textId="77777777" w:rsidR="00D9785B" w:rsidRDefault="00D9785B" w:rsidP="00D9785B">
      <w:pPr>
        <w:spacing w:before="240" w:after="240"/>
      </w:pPr>
      <w:r>
        <w:rPr>
          <w:b/>
          <w:color w:val="0000FF"/>
        </w:rPr>
        <w:t>Online Discussion</w:t>
      </w:r>
      <w:r>
        <w:t xml:space="preserve">: </w:t>
      </w:r>
    </w:p>
    <w:p w14:paraId="0A866DD3" w14:textId="77777777" w:rsidR="00D9785B" w:rsidRDefault="00D9785B" w:rsidP="00D9785B">
      <w:pPr>
        <w:widowControl/>
        <w:numPr>
          <w:ilvl w:val="0"/>
          <w:numId w:val="185"/>
        </w:numPr>
        <w:spacing w:before="240" w:after="0" w:line="276" w:lineRule="auto"/>
      </w:pPr>
      <w:r>
        <w:t>Eric : Does this replace previous results ?</w:t>
      </w:r>
    </w:p>
    <w:p w14:paraId="622FFFA8" w14:textId="77777777" w:rsidR="00D9785B" w:rsidRDefault="00D9785B" w:rsidP="00D9785B">
      <w:pPr>
        <w:widowControl/>
        <w:numPr>
          <w:ilvl w:val="1"/>
          <w:numId w:val="185"/>
        </w:numPr>
        <w:spacing w:after="0" w:line="276" w:lineRule="auto"/>
      </w:pPr>
      <w:r>
        <w:t>Gazi : this should be replicable and has been verified by others. Only updated results should be considered from now on.</w:t>
      </w:r>
    </w:p>
    <w:p w14:paraId="666FBF39" w14:textId="77777777" w:rsidR="00D9785B" w:rsidRDefault="00D9785B" w:rsidP="00D9785B">
      <w:pPr>
        <w:widowControl/>
        <w:numPr>
          <w:ilvl w:val="1"/>
          <w:numId w:val="185"/>
        </w:numPr>
        <w:spacing w:after="240" w:line="276" w:lineRule="auto"/>
      </w:pPr>
      <w:r>
        <w:t>Gilles : This is a proposal to replace the results with these new ones and update the PD accordingly.</w:t>
      </w:r>
    </w:p>
    <w:p w14:paraId="6807DCD3" w14:textId="77777777" w:rsidR="00D9785B" w:rsidRDefault="00D9785B" w:rsidP="00D9785B">
      <w:pPr>
        <w:spacing w:before="240" w:after="240"/>
      </w:pPr>
      <w:r>
        <w:rPr>
          <w:b/>
          <w:color w:val="0000FF"/>
        </w:rPr>
        <w:t>Decision</w:t>
      </w:r>
      <w:r>
        <w:t>:</w:t>
      </w:r>
    </w:p>
    <w:p w14:paraId="10AF72CE" w14:textId="77777777" w:rsidR="00D9785B" w:rsidRDefault="00D9785B" w:rsidP="00D9785B">
      <w:pPr>
        <w:spacing w:before="240" w:after="240"/>
      </w:pPr>
      <w:hyperlink r:id="rId29">
        <w:r>
          <w:rPr>
            <w:color w:val="1155CC"/>
            <w:u w:val="single"/>
          </w:rPr>
          <w:t>S4aV240056</w:t>
        </w:r>
      </w:hyperlink>
      <w:r>
        <w:t xml:space="preserve"> is </w:t>
      </w:r>
      <w:r>
        <w:rPr>
          <w:b/>
          <w:color w:val="FF0000"/>
        </w:rPr>
        <w:t>agreed</w:t>
      </w:r>
      <w:r>
        <w:t>.</w:t>
      </w:r>
    </w:p>
    <w:p w14:paraId="35D40EBF" w14:textId="77777777" w:rsidR="00D9785B" w:rsidRDefault="00D9785B" w:rsidP="00D9785B">
      <w:pPr>
        <w:spacing w:before="240" w:after="240"/>
      </w:pP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65"/>
        <w:gridCol w:w="1665"/>
        <w:gridCol w:w="1215"/>
      </w:tblGrid>
      <w:tr w:rsidR="00D9785B" w14:paraId="408B960D"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3467AEC" w14:textId="77777777" w:rsidR="00D9785B" w:rsidRDefault="00D9785B" w:rsidP="00B4717C">
            <w:pPr>
              <w:spacing w:before="240"/>
              <w:rPr>
                <w:color w:val="1155CC"/>
                <w:u w:val="single"/>
              </w:rPr>
            </w:pPr>
            <w:hyperlink r:id="rId30">
              <w:r>
                <w:rPr>
                  <w:color w:val="1155CC"/>
                  <w:u w:val="single"/>
                </w:rPr>
                <w:t>S4aV240059</w:t>
              </w:r>
            </w:hyperlink>
          </w:p>
        </w:tc>
        <w:tc>
          <w:tcPr>
            <w:tcW w:w="43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1E678CA" w14:textId="77777777" w:rsidR="00D9785B" w:rsidRDefault="00D9785B" w:rsidP="00B4717C">
            <w:pPr>
              <w:spacing w:before="240"/>
            </w:pPr>
            <w:r>
              <w:t>[FS_AI4Media] Cross-Check of Nokia’s results on bit-incremental model delivery</w:t>
            </w:r>
          </w:p>
        </w:tc>
        <w:tc>
          <w:tcPr>
            <w:tcW w:w="16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1B4BB0B" w14:textId="77777777" w:rsidR="00D9785B" w:rsidRDefault="00D9785B" w:rsidP="00B4717C">
            <w:pPr>
              <w:spacing w:before="240"/>
            </w:pPr>
            <w:r>
              <w:t>Fraunhofer HHI</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D7870C8" w14:textId="77777777" w:rsidR="00D9785B" w:rsidRDefault="00D9785B" w:rsidP="00B4717C">
            <w:pPr>
              <w:spacing w:before="240"/>
            </w:pPr>
            <w:r>
              <w:t>Gerhard Tech</w:t>
            </w:r>
          </w:p>
        </w:tc>
      </w:tr>
    </w:tbl>
    <w:p w14:paraId="4608520E" w14:textId="77777777" w:rsidR="00D9785B" w:rsidRDefault="00D9785B" w:rsidP="00D9785B">
      <w:pPr>
        <w:spacing w:before="240" w:after="240"/>
      </w:pPr>
      <w:r>
        <w:rPr>
          <w:b/>
          <w:color w:val="0000FF"/>
        </w:rPr>
        <w:t>E-mail Discussion</w:t>
      </w:r>
      <w:r>
        <w:t>:</w:t>
      </w:r>
    </w:p>
    <w:p w14:paraId="4840BB0D" w14:textId="77777777" w:rsidR="00D9785B" w:rsidRDefault="00D9785B" w:rsidP="00D9785B">
      <w:pPr>
        <w:spacing w:before="240" w:after="240"/>
      </w:pPr>
      <w:r>
        <w:rPr>
          <w:b/>
          <w:color w:val="0000FF"/>
        </w:rPr>
        <w:t>Revisions</w:t>
      </w:r>
      <w:r>
        <w:t>: none</w:t>
      </w:r>
    </w:p>
    <w:p w14:paraId="7654C500" w14:textId="77777777" w:rsidR="00D9785B" w:rsidRDefault="00D9785B" w:rsidP="00D9785B">
      <w:pPr>
        <w:spacing w:before="240" w:after="240"/>
      </w:pPr>
      <w:r>
        <w:rPr>
          <w:b/>
          <w:color w:val="0000FF"/>
        </w:rPr>
        <w:t>Presenter</w:t>
      </w:r>
      <w:r>
        <w:t>: Gerhard Tech</w:t>
      </w:r>
    </w:p>
    <w:p w14:paraId="2D1684B1" w14:textId="77777777" w:rsidR="00D9785B" w:rsidRDefault="00D9785B" w:rsidP="00D9785B">
      <w:pPr>
        <w:spacing w:before="240" w:after="240"/>
      </w:pPr>
      <w:r>
        <w:rPr>
          <w:b/>
          <w:color w:val="0000FF"/>
        </w:rPr>
        <w:t>Online Discussion</w:t>
      </w:r>
      <w:r>
        <w:t>:</w:t>
      </w:r>
    </w:p>
    <w:p w14:paraId="53ED3F29" w14:textId="77777777" w:rsidR="00D9785B" w:rsidRDefault="00D9785B" w:rsidP="00D9785B">
      <w:pPr>
        <w:spacing w:before="240" w:after="240"/>
      </w:pPr>
      <w:r>
        <w:rPr>
          <w:b/>
          <w:color w:val="0000FF"/>
        </w:rPr>
        <w:t>Decision</w:t>
      </w:r>
      <w:r>
        <w:t>:</w:t>
      </w:r>
    </w:p>
    <w:p w14:paraId="4F9CDEF6" w14:textId="77777777" w:rsidR="00D9785B" w:rsidRDefault="00D9785B" w:rsidP="00D9785B">
      <w:pPr>
        <w:spacing w:before="240" w:after="240"/>
      </w:pPr>
      <w:hyperlink r:id="rId31">
        <w:r>
          <w:rPr>
            <w:color w:val="1155CC"/>
            <w:u w:val="single"/>
          </w:rPr>
          <w:t>S4aV240059</w:t>
        </w:r>
      </w:hyperlink>
      <w:r>
        <w:t xml:space="preserve"> is</w:t>
      </w:r>
      <w:r>
        <w:rPr>
          <w:b/>
          <w:color w:val="FF0000"/>
        </w:rPr>
        <w:t xml:space="preserve"> agreed</w:t>
      </w:r>
      <w:r>
        <w:t>.</w:t>
      </w:r>
    </w:p>
    <w:p w14:paraId="50225FC1" w14:textId="5BF20834" w:rsidR="00D9785B" w:rsidRPr="00D9785B" w:rsidRDefault="00D9785B" w:rsidP="00D9785B">
      <w:pPr>
        <w:pStyle w:val="Titre2"/>
      </w:pPr>
      <w:bookmarkStart w:id="7" w:name="_euuklhwgldb8" w:colFirst="0" w:colLast="0"/>
      <w:bookmarkEnd w:id="7"/>
      <w:r w:rsidRPr="00D9785B">
        <w:t>3.6</w:t>
      </w:r>
      <w:r>
        <w:tab/>
      </w:r>
      <w:r w:rsidRPr="00D9785B">
        <w:t>FS_AVATAR (Feasibility Study on Avatars for Real-Time Communication)</w:t>
      </w:r>
    </w:p>
    <w:p w14:paraId="51C04787" w14:textId="77777777" w:rsidR="00D9785B" w:rsidRDefault="00D9785B" w:rsidP="00D9785B">
      <w:pPr>
        <w:spacing w:before="240" w:after="240"/>
      </w:pPr>
      <w:r>
        <w:rPr>
          <w:i/>
          <w:color w:val="00B050"/>
        </w:rPr>
        <w:t>WID:</w:t>
      </w:r>
      <w:hyperlink r:id="rId32">
        <w:r>
          <w:rPr>
            <w:i/>
            <w:color w:val="00B050"/>
          </w:rPr>
          <w:t xml:space="preserve"> </w:t>
        </w:r>
      </w:hyperlink>
      <w:hyperlink r:id="rId33">
        <w:r>
          <w:rPr>
            <w:i/>
            <w:color w:val="1155CC"/>
            <w:u w:val="single"/>
          </w:rPr>
          <w:t>SP-230544</w:t>
        </w:r>
      </w:hyperlink>
      <w:r>
        <w:rPr>
          <w:i/>
        </w:rPr>
        <w:t xml:space="preserve"> </w:t>
      </w:r>
      <w:r>
        <w:rPr>
          <w:i/>
          <w:color w:val="00B050"/>
        </w:rPr>
        <w:t>New SID on Feasibility Study on Avatars for Real-Time Communication</w:t>
      </w:r>
    </w:p>
    <w:p w14:paraId="5884ECC5" w14:textId="77777777" w:rsidR="00D9785B" w:rsidRDefault="00D9785B" w:rsidP="00D9785B">
      <w:pPr>
        <w:spacing w:before="240" w:after="240"/>
      </w:pPr>
      <w:r>
        <w:t>No documents.</w:t>
      </w:r>
    </w:p>
    <w:p w14:paraId="7E7C1C87" w14:textId="77777777" w:rsidR="00D9785B" w:rsidRDefault="00D9785B" w:rsidP="00D9785B">
      <w:pPr>
        <w:pStyle w:val="Titre2"/>
        <w:spacing w:before="240" w:after="240"/>
      </w:pPr>
      <w:bookmarkStart w:id="8" w:name="_akbxb5b2yvm3" w:colFirst="0" w:colLast="0"/>
      <w:bookmarkEnd w:id="8"/>
      <w:r>
        <w:t>3.7</w:t>
      </w:r>
      <w:r>
        <w:tab/>
        <w:t>FS_Beyond2D (Study on Beyond 2D Video)</w:t>
      </w:r>
    </w:p>
    <w:p w14:paraId="7A5F5483" w14:textId="77777777" w:rsidR="00D9785B" w:rsidRDefault="00D9785B" w:rsidP="00D9785B">
      <w:pPr>
        <w:spacing w:before="240" w:after="240"/>
        <w:rPr>
          <w:i/>
          <w:color w:val="00B050"/>
        </w:rPr>
      </w:pPr>
      <w:r>
        <w:rPr>
          <w:i/>
          <w:color w:val="00B050"/>
        </w:rPr>
        <w:t>WID:</w:t>
      </w:r>
      <w:hyperlink r:id="rId34">
        <w:r>
          <w:rPr>
            <w:i/>
            <w:color w:val="1155CC"/>
            <w:u w:val="single"/>
          </w:rPr>
          <w:t xml:space="preserve"> SP-240479</w:t>
        </w:r>
      </w:hyperlink>
      <w:r>
        <w:rPr>
          <w:i/>
        </w:rPr>
        <w:t xml:space="preserve"> </w:t>
      </w:r>
      <w:r>
        <w:rPr>
          <w:i/>
          <w:color w:val="00B050"/>
        </w:rPr>
        <w:t>New SID on Feasibility Study on Beyond 2D Video</w:t>
      </w:r>
    </w:p>
    <w:p w14:paraId="363A0DF7" w14:textId="77777777" w:rsidR="00D9785B" w:rsidRDefault="00D9785B" w:rsidP="00D9785B">
      <w:pPr>
        <w:spacing w:before="240" w:after="240"/>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4365"/>
        <w:gridCol w:w="1665"/>
        <w:gridCol w:w="1215"/>
      </w:tblGrid>
      <w:tr w:rsidR="00D9785B" w14:paraId="1785C110"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C36979E" w14:textId="77777777" w:rsidR="00D9785B" w:rsidRDefault="00D9785B" w:rsidP="00B4717C">
            <w:pPr>
              <w:spacing w:before="240"/>
              <w:rPr>
                <w:color w:val="1155CC"/>
                <w:u w:val="single"/>
              </w:rPr>
            </w:pPr>
            <w:hyperlink r:id="rId35">
              <w:r>
                <w:rPr>
                  <w:color w:val="1155CC"/>
                  <w:u w:val="single"/>
                </w:rPr>
                <w:t>S4aV240057</w:t>
              </w:r>
            </w:hyperlink>
          </w:p>
        </w:tc>
        <w:tc>
          <w:tcPr>
            <w:tcW w:w="43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5636EE7" w14:textId="77777777" w:rsidR="00D9785B" w:rsidRDefault="00D9785B" w:rsidP="00B4717C">
            <w:pPr>
              <w:spacing w:before="240"/>
            </w:pPr>
            <w:r>
              <w:t>[FS_Beyond2D] Scenario Volumetric Video with single asset</w:t>
            </w:r>
          </w:p>
        </w:tc>
        <w:tc>
          <w:tcPr>
            <w:tcW w:w="16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2A259FA" w14:textId="77777777" w:rsidR="00D9785B" w:rsidRDefault="00D9785B" w:rsidP="00B4717C">
            <w:pPr>
              <w:spacing w:before="240"/>
            </w:pPr>
            <w:r>
              <w:t>InterDigital Belgium. LLC</w:t>
            </w:r>
          </w:p>
        </w:tc>
        <w:tc>
          <w:tcPr>
            <w:tcW w:w="12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9629F4B" w14:textId="77777777" w:rsidR="00D9785B" w:rsidRDefault="00D9785B" w:rsidP="00B4717C">
            <w:pPr>
              <w:spacing w:before="240"/>
            </w:pPr>
            <w:r>
              <w:t>Ralf Schaefer</w:t>
            </w:r>
          </w:p>
        </w:tc>
      </w:tr>
    </w:tbl>
    <w:p w14:paraId="014C3ADD" w14:textId="77777777" w:rsidR="00D9785B" w:rsidRDefault="00D9785B" w:rsidP="00D9785B">
      <w:pPr>
        <w:spacing w:before="240" w:after="240"/>
      </w:pPr>
      <w:r>
        <w:rPr>
          <w:b/>
          <w:color w:val="0000FF"/>
        </w:rPr>
        <w:t>E-mail Discussion</w:t>
      </w:r>
      <w:r>
        <w:t>:</w:t>
      </w:r>
    </w:p>
    <w:p w14:paraId="647ADEAA" w14:textId="77777777" w:rsidR="00D9785B" w:rsidRDefault="00D9785B" w:rsidP="00D9785B">
      <w:pPr>
        <w:spacing w:before="240" w:after="240"/>
      </w:pPr>
      <w:r>
        <w:rPr>
          <w:b/>
          <w:color w:val="0000FF"/>
        </w:rPr>
        <w:t>Revisions</w:t>
      </w:r>
      <w:r>
        <w:t>: none</w:t>
      </w:r>
    </w:p>
    <w:p w14:paraId="58BD0A4E" w14:textId="77777777" w:rsidR="00D9785B" w:rsidRDefault="00D9785B" w:rsidP="00D9785B">
      <w:pPr>
        <w:spacing w:before="240" w:after="240"/>
      </w:pPr>
      <w:r>
        <w:rPr>
          <w:b/>
          <w:color w:val="0000FF"/>
        </w:rPr>
        <w:t>Presenter</w:t>
      </w:r>
      <w:r>
        <w:t>: Ralf Schaefer</w:t>
      </w:r>
    </w:p>
    <w:p w14:paraId="674142E0" w14:textId="77777777" w:rsidR="00D9785B" w:rsidRDefault="00D9785B" w:rsidP="00D9785B">
      <w:pPr>
        <w:spacing w:before="240" w:after="240"/>
      </w:pPr>
      <w:r>
        <w:rPr>
          <w:b/>
          <w:color w:val="0000FF"/>
        </w:rPr>
        <w:t>Online Discussion</w:t>
      </w:r>
      <w:r>
        <w:t>:</w:t>
      </w:r>
    </w:p>
    <w:p w14:paraId="4DAF84D5" w14:textId="77777777" w:rsidR="00D9785B" w:rsidRDefault="00D9785B" w:rsidP="00D9785B">
      <w:pPr>
        <w:widowControl/>
        <w:numPr>
          <w:ilvl w:val="0"/>
          <w:numId w:val="180"/>
        </w:numPr>
        <w:spacing w:before="240" w:after="0" w:line="276" w:lineRule="auto"/>
      </w:pPr>
      <w:r>
        <w:t>Ralf presents rev2, answering JiaYi comments.</w:t>
      </w:r>
    </w:p>
    <w:p w14:paraId="6187CA13" w14:textId="77777777" w:rsidR="00D9785B" w:rsidRDefault="00D9785B" w:rsidP="00D9785B">
      <w:pPr>
        <w:widowControl/>
        <w:numPr>
          <w:ilvl w:val="0"/>
          <w:numId w:val="180"/>
        </w:numPr>
        <w:spacing w:after="0" w:line="276" w:lineRule="auto"/>
      </w:pPr>
      <w:r>
        <w:t>TS : What is the representation format? Did we conclude on this issue? Do operators have any idea of a service using such technology? We don’t see any market traction. We should have a comparison of various representation formats before evaluating compression.</w:t>
      </w:r>
    </w:p>
    <w:p w14:paraId="31602DEB" w14:textId="77777777" w:rsidR="00D9785B" w:rsidRDefault="00D9785B" w:rsidP="00D9785B">
      <w:pPr>
        <w:widowControl/>
        <w:numPr>
          <w:ilvl w:val="1"/>
          <w:numId w:val="180"/>
        </w:numPr>
        <w:spacing w:after="0" w:line="276" w:lineRule="auto"/>
      </w:pPr>
      <w:r>
        <w:t xml:space="preserve">Ralf : Operators are doing evaluations of the technology atm.  </w:t>
      </w:r>
    </w:p>
    <w:p w14:paraId="51CE633E" w14:textId="77777777" w:rsidR="00D9785B" w:rsidRDefault="00D9785B" w:rsidP="00D9785B">
      <w:pPr>
        <w:widowControl/>
        <w:numPr>
          <w:ilvl w:val="1"/>
          <w:numId w:val="180"/>
        </w:numPr>
        <w:spacing w:after="0" w:line="276" w:lineRule="auto"/>
      </w:pPr>
      <w:r>
        <w:t>TS : We still no have a clear understanding of what the typical source data is.</w:t>
      </w:r>
    </w:p>
    <w:p w14:paraId="75C21750" w14:textId="77777777" w:rsidR="00D9785B" w:rsidRDefault="00D9785B" w:rsidP="00D9785B">
      <w:pPr>
        <w:widowControl/>
        <w:numPr>
          <w:ilvl w:val="0"/>
          <w:numId w:val="180"/>
        </w:numPr>
        <w:spacing w:after="0" w:line="276" w:lineRule="auto"/>
      </w:pPr>
      <w:r>
        <w:t>Waqar : performance metrics and requirements. How can we make a realistic and useful comparison? This should be prioritized.</w:t>
      </w:r>
    </w:p>
    <w:p w14:paraId="32055771" w14:textId="77777777" w:rsidR="00D9785B" w:rsidRDefault="00D9785B" w:rsidP="00D9785B">
      <w:pPr>
        <w:widowControl/>
        <w:numPr>
          <w:ilvl w:val="0"/>
          <w:numId w:val="180"/>
        </w:numPr>
        <w:spacing w:after="0" w:line="276" w:lineRule="auto"/>
      </w:pPr>
      <w:r>
        <w:t>JiaYi : Limit of number of cameras is 30-60 but some producers use more. Why is dynamic mesh excluded ?</w:t>
      </w:r>
    </w:p>
    <w:p w14:paraId="11F85BCD" w14:textId="77777777" w:rsidR="00D9785B" w:rsidRDefault="00D9785B" w:rsidP="00D9785B">
      <w:pPr>
        <w:widowControl/>
        <w:numPr>
          <w:ilvl w:val="1"/>
          <w:numId w:val="180"/>
        </w:numPr>
        <w:spacing w:after="0" w:line="276" w:lineRule="auto"/>
      </w:pPr>
      <w:r>
        <w:t xml:space="preserve">Ralf : No problem in increasing number of cameras. Point clouds and meshes are both used today. </w:t>
      </w:r>
      <w:proofErr w:type="gramStart"/>
      <w:r>
        <w:t>At the moment</w:t>
      </w:r>
      <w:proofErr w:type="gramEnd"/>
      <w:r>
        <w:t xml:space="preserve"> only point cloud compression solutions are ready.</w:t>
      </w:r>
    </w:p>
    <w:p w14:paraId="7FE68177" w14:textId="77777777" w:rsidR="00D9785B" w:rsidRDefault="00D9785B" w:rsidP="00D9785B">
      <w:pPr>
        <w:widowControl/>
        <w:numPr>
          <w:ilvl w:val="0"/>
          <w:numId w:val="180"/>
        </w:numPr>
        <w:spacing w:after="0" w:line="276" w:lineRule="auto"/>
      </w:pPr>
      <w:r>
        <w:t>Gilles : source format properties, performance metrics are indeed required to move forward with this proposal.</w:t>
      </w:r>
    </w:p>
    <w:p w14:paraId="4901A2B3" w14:textId="77777777" w:rsidR="00D9785B" w:rsidRDefault="00D9785B" w:rsidP="00D9785B">
      <w:pPr>
        <w:widowControl/>
        <w:numPr>
          <w:ilvl w:val="0"/>
          <w:numId w:val="180"/>
        </w:numPr>
        <w:spacing w:after="0" w:line="276" w:lineRule="auto"/>
      </w:pPr>
      <w:r>
        <w:t>TS : Specification format is limited to dense point cloud. Why already ?</w:t>
      </w:r>
    </w:p>
    <w:p w14:paraId="5ECB793A" w14:textId="77777777" w:rsidR="00D9785B" w:rsidRDefault="00D9785B" w:rsidP="00D9785B">
      <w:pPr>
        <w:widowControl/>
        <w:numPr>
          <w:ilvl w:val="1"/>
          <w:numId w:val="180"/>
        </w:numPr>
        <w:spacing w:after="0" w:line="276" w:lineRule="auto"/>
      </w:pPr>
      <w:r>
        <w:t>Ralf : discussed at previous meeting.</w:t>
      </w:r>
    </w:p>
    <w:p w14:paraId="3EF69BDC" w14:textId="77777777" w:rsidR="00D9785B" w:rsidRDefault="00D9785B" w:rsidP="00D9785B">
      <w:pPr>
        <w:widowControl/>
        <w:numPr>
          <w:ilvl w:val="0"/>
          <w:numId w:val="180"/>
        </w:numPr>
        <w:spacing w:after="0" w:line="276" w:lineRule="auto"/>
      </w:pPr>
      <w:r>
        <w:t>MLC : We still have not defined what is the visual quality of a point cloud ?</w:t>
      </w:r>
    </w:p>
    <w:p w14:paraId="15C60F15" w14:textId="77777777" w:rsidR="00D9785B" w:rsidRDefault="00D9785B" w:rsidP="00D9785B">
      <w:pPr>
        <w:widowControl/>
        <w:numPr>
          <w:ilvl w:val="1"/>
          <w:numId w:val="180"/>
        </w:numPr>
        <w:spacing w:after="0" w:line="276" w:lineRule="auto"/>
      </w:pPr>
      <w:r>
        <w:t>Madhukar : True and it should be considered for all formats, just not point clouds.</w:t>
      </w:r>
    </w:p>
    <w:p w14:paraId="6A3D4908" w14:textId="77777777" w:rsidR="00D9785B" w:rsidRDefault="00D9785B" w:rsidP="00D9785B">
      <w:pPr>
        <w:widowControl/>
        <w:numPr>
          <w:ilvl w:val="0"/>
          <w:numId w:val="180"/>
        </w:numPr>
        <w:spacing w:after="240" w:line="276" w:lineRule="auto"/>
      </w:pPr>
      <w:r>
        <w:t>Gilles : difficult to move forward atm. We need a clear representation format to be agreed first.</w:t>
      </w:r>
    </w:p>
    <w:p w14:paraId="4C279EC8" w14:textId="77777777" w:rsidR="00D9785B" w:rsidRDefault="00D9785B" w:rsidP="00D9785B">
      <w:pPr>
        <w:spacing w:before="240" w:after="240"/>
      </w:pPr>
      <w:r>
        <w:rPr>
          <w:b/>
          <w:color w:val="0000FF"/>
        </w:rPr>
        <w:t>Decision</w:t>
      </w:r>
      <w:r>
        <w:t>:</w:t>
      </w:r>
    </w:p>
    <w:p w14:paraId="2703478F" w14:textId="77777777" w:rsidR="00D9785B" w:rsidRDefault="00D9785B" w:rsidP="00D9785B">
      <w:pPr>
        <w:spacing w:before="240" w:after="240"/>
      </w:pPr>
      <w:hyperlink r:id="rId36">
        <w:r>
          <w:rPr>
            <w:color w:val="1155CC"/>
            <w:u w:val="single"/>
          </w:rPr>
          <w:t>S4aV240057</w:t>
        </w:r>
      </w:hyperlink>
      <w:r>
        <w:t xml:space="preserve"> is </w:t>
      </w:r>
      <w:r>
        <w:rPr>
          <w:b/>
          <w:color w:val="FF0000"/>
        </w:rPr>
        <w:t>noted</w:t>
      </w:r>
      <w:r>
        <w:t>.</w:t>
      </w:r>
    </w:p>
    <w:p w14:paraId="43DCF7D0" w14:textId="77777777" w:rsidR="00D9785B" w:rsidRDefault="00D9785B" w:rsidP="00D9785B">
      <w:pPr>
        <w:spacing w:before="240" w:after="240"/>
      </w:pPr>
      <w:r>
        <w:t xml:space="preserve"> </w:t>
      </w: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20"/>
        <w:gridCol w:w="4380"/>
        <w:gridCol w:w="1680"/>
        <w:gridCol w:w="1170"/>
      </w:tblGrid>
      <w:tr w:rsidR="00D9785B" w14:paraId="4A509BB2" w14:textId="77777777" w:rsidTr="00B4717C">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F1BCF9E" w14:textId="77777777" w:rsidR="00D9785B" w:rsidRDefault="00D9785B" w:rsidP="00B4717C">
            <w:pPr>
              <w:spacing w:before="240"/>
              <w:rPr>
                <w:color w:val="1155CC"/>
                <w:u w:val="single"/>
              </w:rPr>
            </w:pPr>
            <w:hyperlink r:id="rId37">
              <w:r>
                <w:rPr>
                  <w:color w:val="1155CC"/>
                  <w:u w:val="single"/>
                </w:rPr>
                <w:t>S4aV240058</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8F886D6" w14:textId="77777777" w:rsidR="00D9785B" w:rsidRDefault="00D9785B" w:rsidP="00B4717C">
            <w:pPr>
              <w:spacing w:before="240"/>
            </w:pPr>
            <w:r>
              <w:t>[FS_Beyond2D] Multi-view plus depth representation</w:t>
            </w:r>
          </w:p>
        </w:tc>
        <w:tc>
          <w:tcPr>
            <w:tcW w:w="16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159A08D" w14:textId="77777777" w:rsidR="00D9785B" w:rsidRDefault="00D9785B" w:rsidP="00B4717C">
            <w:pPr>
              <w:spacing w:before="240"/>
            </w:pPr>
            <w:r>
              <w:t>Philips International B.V.</w:t>
            </w:r>
          </w:p>
        </w:tc>
        <w:tc>
          <w:tcPr>
            <w:tcW w:w="117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6710EC6" w14:textId="77777777" w:rsidR="00D9785B" w:rsidRDefault="00D9785B" w:rsidP="00B4717C">
            <w:pPr>
              <w:spacing w:before="240"/>
            </w:pPr>
            <w:r>
              <w:t>Bart Kroon</w:t>
            </w:r>
          </w:p>
        </w:tc>
      </w:tr>
    </w:tbl>
    <w:p w14:paraId="1171C65F" w14:textId="77777777" w:rsidR="00D9785B" w:rsidRDefault="00D9785B" w:rsidP="00D9785B">
      <w:pPr>
        <w:spacing w:before="240" w:after="240"/>
      </w:pPr>
      <w:r>
        <w:rPr>
          <w:b/>
          <w:color w:val="0000FF"/>
        </w:rPr>
        <w:t>E-mail Discussion</w:t>
      </w:r>
      <w:r>
        <w:t>:</w:t>
      </w:r>
    </w:p>
    <w:p w14:paraId="54D3E1A8" w14:textId="77777777" w:rsidR="00D9785B" w:rsidRDefault="00D9785B" w:rsidP="00D9785B">
      <w:pPr>
        <w:spacing w:before="240" w:after="240"/>
      </w:pPr>
      <w:r>
        <w:rPr>
          <w:b/>
          <w:color w:val="0000FF"/>
        </w:rPr>
        <w:t>Revisions</w:t>
      </w:r>
      <w:r>
        <w:t>: none</w:t>
      </w:r>
    </w:p>
    <w:p w14:paraId="5F84DE3E" w14:textId="77777777" w:rsidR="00D9785B" w:rsidRDefault="00D9785B" w:rsidP="00D9785B">
      <w:pPr>
        <w:spacing w:before="240" w:after="240"/>
      </w:pPr>
      <w:r>
        <w:rPr>
          <w:b/>
          <w:color w:val="0000FF"/>
        </w:rPr>
        <w:t>Presenter</w:t>
      </w:r>
      <w:r>
        <w:t>: Bart Kroon</w:t>
      </w:r>
    </w:p>
    <w:p w14:paraId="074EE62A" w14:textId="77777777" w:rsidR="00D9785B" w:rsidRDefault="00D9785B" w:rsidP="00D9785B">
      <w:pPr>
        <w:spacing w:before="240" w:after="240"/>
      </w:pPr>
      <w:r>
        <w:rPr>
          <w:b/>
          <w:color w:val="0000FF"/>
        </w:rPr>
        <w:t>Online Discussion</w:t>
      </w:r>
      <w:r>
        <w:t>:</w:t>
      </w:r>
    </w:p>
    <w:p w14:paraId="78E09379" w14:textId="77777777" w:rsidR="00D9785B" w:rsidRDefault="00D9785B" w:rsidP="00D9785B">
      <w:pPr>
        <w:widowControl/>
        <w:numPr>
          <w:ilvl w:val="0"/>
          <w:numId w:val="187"/>
        </w:numPr>
        <w:spacing w:before="240" w:after="0" w:line="276" w:lineRule="auto"/>
      </w:pPr>
      <w:r>
        <w:lastRenderedPageBreak/>
        <w:t>TS : to what extent is that a superset of what we already have</w:t>
      </w:r>
    </w:p>
    <w:p w14:paraId="5A868E54" w14:textId="77777777" w:rsidR="00D9785B" w:rsidRDefault="00D9785B" w:rsidP="00D9785B">
      <w:pPr>
        <w:widowControl/>
        <w:numPr>
          <w:ilvl w:val="1"/>
          <w:numId w:val="187"/>
        </w:numPr>
        <w:spacing w:after="0" w:line="276" w:lineRule="auto"/>
      </w:pPr>
      <w:r>
        <w:t>Bart : there is indeed overlap but only partial.</w:t>
      </w:r>
    </w:p>
    <w:p w14:paraId="770F12A4" w14:textId="77777777" w:rsidR="00D9785B" w:rsidRDefault="00D9785B" w:rsidP="00D9785B">
      <w:pPr>
        <w:widowControl/>
        <w:numPr>
          <w:ilvl w:val="0"/>
          <w:numId w:val="187"/>
        </w:numPr>
        <w:spacing w:after="0" w:line="276" w:lineRule="auto"/>
      </w:pPr>
      <w:r>
        <w:t>Bart : How do we define representation format ?</w:t>
      </w:r>
    </w:p>
    <w:p w14:paraId="184B0D86" w14:textId="77777777" w:rsidR="00D9785B" w:rsidRDefault="00D9785B" w:rsidP="00D9785B">
      <w:pPr>
        <w:widowControl/>
        <w:numPr>
          <w:ilvl w:val="1"/>
          <w:numId w:val="187"/>
        </w:numPr>
        <w:spacing w:after="240" w:line="276" w:lineRule="auto"/>
      </w:pPr>
      <w:r>
        <w:t>TS : What is commonly used today already.</w:t>
      </w:r>
    </w:p>
    <w:p w14:paraId="12528F8B" w14:textId="77777777" w:rsidR="00D9785B" w:rsidRDefault="00D9785B" w:rsidP="00D9785B">
      <w:pPr>
        <w:spacing w:before="240" w:after="240"/>
      </w:pPr>
      <w:r>
        <w:rPr>
          <w:b/>
          <w:color w:val="0000FF"/>
        </w:rPr>
        <w:t>Decision</w:t>
      </w:r>
      <w:r>
        <w:t>:</w:t>
      </w:r>
    </w:p>
    <w:p w14:paraId="04599460" w14:textId="77777777" w:rsidR="00D9785B" w:rsidRDefault="00D9785B" w:rsidP="00D9785B">
      <w:pPr>
        <w:spacing w:before="240" w:after="240"/>
      </w:pPr>
      <w:hyperlink r:id="rId38">
        <w:r>
          <w:rPr>
            <w:color w:val="1155CC"/>
            <w:u w:val="single"/>
          </w:rPr>
          <w:t>S4aV240058</w:t>
        </w:r>
      </w:hyperlink>
      <w:r>
        <w:t xml:space="preserve"> is </w:t>
      </w:r>
      <w:r>
        <w:rPr>
          <w:b/>
          <w:color w:val="FF0000"/>
        </w:rPr>
        <w:t>noted</w:t>
      </w:r>
      <w:r>
        <w:t>.</w:t>
      </w:r>
    </w:p>
    <w:p w14:paraId="7B9DE849" w14:textId="77777777" w:rsidR="00D9785B" w:rsidRDefault="00D9785B" w:rsidP="00D9785B">
      <w:pPr>
        <w:spacing w:before="240" w:after="240"/>
      </w:pPr>
    </w:p>
    <w:p w14:paraId="73E5284F" w14:textId="77777777" w:rsidR="00D9785B" w:rsidRDefault="00D9785B" w:rsidP="00D9785B">
      <w:pPr>
        <w:pStyle w:val="Titre2"/>
        <w:spacing w:before="240" w:after="240"/>
      </w:pPr>
      <w:bookmarkStart w:id="9" w:name="_sr9lpb2kh3gp" w:colFirst="0" w:colLast="0"/>
      <w:bookmarkEnd w:id="9"/>
      <w:r>
        <w:t xml:space="preserve">3.8 </w:t>
      </w:r>
      <w:r>
        <w:tab/>
        <w:t>Others including TEI</w:t>
      </w:r>
    </w:p>
    <w:p w14:paraId="39485F34" w14:textId="77777777" w:rsidR="00D9785B" w:rsidRDefault="00D9785B" w:rsidP="00D9785B">
      <w:pPr>
        <w:spacing w:before="240" w:after="240"/>
      </w:pPr>
    </w:p>
    <w:p w14:paraId="28791526" w14:textId="6F8D71D0" w:rsidR="00D9785B" w:rsidRDefault="00D9785B" w:rsidP="00D9785B">
      <w:pPr>
        <w:pStyle w:val="Titre2"/>
      </w:pPr>
      <w:r>
        <w:t>3.9</w:t>
      </w:r>
      <w:r>
        <w:tab/>
      </w:r>
      <w:r>
        <w:t>FS_ARSpatial (Study on Spatial Computing for AR Services)</w:t>
      </w:r>
    </w:p>
    <w:p w14:paraId="482D22AE" w14:textId="77777777" w:rsidR="00D9785B" w:rsidRDefault="00D9785B" w:rsidP="00D9785B">
      <w:pPr>
        <w:spacing w:before="240" w:after="240"/>
      </w:pPr>
      <w:r>
        <w:rPr>
          <w:i/>
          <w:color w:val="00B050"/>
        </w:rPr>
        <w:t>WID:</w:t>
      </w:r>
      <w:hyperlink r:id="rId39">
        <w:r>
          <w:rPr>
            <w:i/>
            <w:color w:val="1155CC"/>
            <w:u w:val="single"/>
          </w:rPr>
          <w:t xml:space="preserve"> SP</w:t>
        </w:r>
        <w:r>
          <w:rPr>
            <w:i/>
            <w:color w:val="1155CC"/>
            <w:u w:val="single"/>
          </w:rPr>
          <w:t>-</w:t>
        </w:r>
        <w:r>
          <w:rPr>
            <w:i/>
            <w:color w:val="1155CC"/>
            <w:u w:val="single"/>
          </w:rPr>
          <w:t>240927</w:t>
        </w:r>
      </w:hyperlink>
      <w:r>
        <w:rPr>
          <w:i/>
        </w:rPr>
        <w:t xml:space="preserve"> </w:t>
      </w:r>
      <w:r>
        <w:rPr>
          <w:i/>
          <w:color w:val="00B050"/>
        </w:rPr>
        <w:t>New SID on Feasibility Study on Spatial Computing for AR Services</w:t>
      </w:r>
    </w:p>
    <w:p w14:paraId="069838D1" w14:textId="77777777" w:rsidR="00D9785B" w:rsidRDefault="00D9785B" w:rsidP="00D9785B">
      <w:pPr>
        <w:rPr>
          <w:sz w:val="32"/>
          <w:szCs w:val="32"/>
        </w:rPr>
      </w:pPr>
    </w:p>
    <w:p w14:paraId="18C867F8" w14:textId="77777777" w:rsidR="00D9785B" w:rsidRPr="00D9785B" w:rsidRDefault="00D9785B" w:rsidP="00D9785B">
      <w:pPr>
        <w:pStyle w:val="Titre2"/>
      </w:pPr>
      <w:bookmarkStart w:id="10" w:name="_mu577vwsnxtr" w:colFirst="0" w:colLast="0"/>
      <w:bookmarkEnd w:id="10"/>
      <w:r w:rsidRPr="00D9785B">
        <w:t xml:space="preserve">3.10 </w:t>
      </w:r>
      <w:r w:rsidRPr="00D9785B">
        <w:tab/>
        <w:t>Close of the session</w:t>
      </w:r>
    </w:p>
    <w:p w14:paraId="5B4957DB" w14:textId="77777777" w:rsidR="00D9785B" w:rsidRPr="00D9785B" w:rsidRDefault="00D9785B" w:rsidP="00D9785B">
      <w:pPr>
        <w:pStyle w:val="Titre3"/>
      </w:pPr>
      <w:bookmarkStart w:id="11" w:name="_5jkgsf10zlyx" w:colFirst="0" w:colLast="0"/>
      <w:bookmarkEnd w:id="11"/>
      <w:r w:rsidRPr="00D9785B">
        <w:t xml:space="preserve">3.10.1   </w:t>
      </w:r>
      <w:r w:rsidRPr="00D9785B">
        <w:tab/>
        <w:t>Any other business</w:t>
      </w:r>
    </w:p>
    <w:p w14:paraId="27BC4055" w14:textId="77777777" w:rsidR="00D9785B" w:rsidRDefault="00D9785B" w:rsidP="00D9785B">
      <w:r>
        <w:t>none</w:t>
      </w:r>
    </w:p>
    <w:p w14:paraId="7BFCB333" w14:textId="77777777" w:rsidR="00D9785B" w:rsidRDefault="00D9785B" w:rsidP="00D9785B">
      <w:pPr>
        <w:pStyle w:val="Titre3"/>
      </w:pPr>
      <w:bookmarkStart w:id="12" w:name="_d05cwctldy9l" w:colFirst="0" w:colLast="0"/>
      <w:bookmarkEnd w:id="12"/>
      <w:r>
        <w:t>3.10.2</w:t>
      </w:r>
      <w:r>
        <w:tab/>
        <w:t>Review of the future work plan</w:t>
      </w:r>
    </w:p>
    <w:p w14:paraId="28739FD1" w14:textId="502AB55E" w:rsidR="00D9785B" w:rsidRPr="00D9785B" w:rsidRDefault="00D9785B" w:rsidP="00D9785B">
      <w:pPr>
        <w:rPr>
          <w:rFonts w:ascii="Calibri" w:hAnsi="Calibri"/>
          <w:lang w:val="en-US"/>
        </w:rPr>
      </w:pPr>
      <w:r>
        <w:rPr>
          <w:lang w:val="en-US"/>
        </w:rPr>
        <w:t>Next call: 22</w:t>
      </w:r>
      <w:r w:rsidRPr="00EF7E99">
        <w:rPr>
          <w:vertAlign w:val="superscript"/>
          <w:lang w:val="en-US"/>
        </w:rPr>
        <w:t>nd</w:t>
      </w:r>
      <w:r>
        <w:rPr>
          <w:lang w:val="en-US"/>
        </w:rPr>
        <w:t xml:space="preserve"> October 3-5pm CEST</w:t>
      </w:r>
    </w:p>
    <w:p w14:paraId="76C6EB2A" w14:textId="77777777" w:rsidR="00D9785B" w:rsidRDefault="00D9785B" w:rsidP="00D9785B"/>
    <w:p w14:paraId="4838AD15" w14:textId="77777777" w:rsidR="00D9785B" w:rsidRDefault="00D9785B" w:rsidP="00D9785B">
      <w:pPr>
        <w:pStyle w:val="Titre3"/>
      </w:pPr>
      <w:bookmarkStart w:id="13" w:name="_lvp3m2nmf8s5" w:colFirst="0" w:colLast="0"/>
      <w:bookmarkEnd w:id="13"/>
      <w:r>
        <w:t>3.10.3</w:t>
      </w:r>
      <w:r>
        <w:tab/>
        <w:t>Report</w:t>
      </w:r>
    </w:p>
    <w:tbl>
      <w:tblPr>
        <w:tblW w:w="7160" w:type="dxa"/>
        <w:tblCellMar>
          <w:left w:w="70" w:type="dxa"/>
          <w:right w:w="70" w:type="dxa"/>
        </w:tblCellMar>
        <w:tblLook w:val="04A0" w:firstRow="1" w:lastRow="0" w:firstColumn="1" w:lastColumn="0" w:noHBand="0" w:noVBand="1"/>
      </w:tblPr>
      <w:tblGrid>
        <w:gridCol w:w="1100"/>
        <w:gridCol w:w="4380"/>
        <w:gridCol w:w="1680"/>
      </w:tblGrid>
      <w:tr w:rsidR="00D9785B" w:rsidRPr="00D9785B" w14:paraId="726E42C2" w14:textId="77777777" w:rsidTr="00D9785B">
        <w:trPr>
          <w:trHeight w:val="48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3C40FE27" w14:textId="77777777" w:rsidR="00D9785B" w:rsidRPr="00D9785B" w:rsidRDefault="00D9785B" w:rsidP="00D9785B">
            <w:pPr>
              <w:widowControl/>
              <w:spacing w:after="0" w:line="240" w:lineRule="auto"/>
              <w:rPr>
                <w:rFonts w:cs="Arial"/>
                <w:sz w:val="16"/>
                <w:szCs w:val="16"/>
                <w:lang w:val="fr-FR" w:eastAsia="fr-FR"/>
              </w:rPr>
            </w:pPr>
            <w:r w:rsidRPr="00D9785B">
              <w:rPr>
                <w:rFonts w:cs="Arial"/>
                <w:sz w:val="16"/>
                <w:szCs w:val="16"/>
                <w:lang w:val="fr-FR" w:eastAsia="fr-FR"/>
              </w:rPr>
              <w:t>S4aV240068</w:t>
            </w:r>
          </w:p>
        </w:tc>
        <w:tc>
          <w:tcPr>
            <w:tcW w:w="4380" w:type="dxa"/>
            <w:tcBorders>
              <w:top w:val="single" w:sz="4" w:space="0" w:color="A6A6A6"/>
              <w:left w:val="nil"/>
              <w:bottom w:val="single" w:sz="4" w:space="0" w:color="A6A6A6"/>
              <w:right w:val="single" w:sz="4" w:space="0" w:color="A6A6A6"/>
            </w:tcBorders>
            <w:shd w:val="clear" w:color="auto" w:fill="auto"/>
            <w:hideMark/>
          </w:tcPr>
          <w:p w14:paraId="2462FBE8" w14:textId="77777777" w:rsidR="00D9785B" w:rsidRPr="00D9785B" w:rsidRDefault="00D9785B" w:rsidP="00D9785B">
            <w:pPr>
              <w:widowControl/>
              <w:spacing w:after="0" w:line="240" w:lineRule="auto"/>
              <w:rPr>
                <w:rFonts w:cs="Arial"/>
                <w:color w:val="auto"/>
                <w:sz w:val="16"/>
                <w:szCs w:val="16"/>
                <w:lang w:val="fr-FR" w:eastAsia="fr-FR"/>
              </w:rPr>
            </w:pPr>
            <w:r w:rsidRPr="00D9785B">
              <w:rPr>
                <w:rFonts w:cs="Arial"/>
                <w:color w:val="auto"/>
                <w:sz w:val="16"/>
                <w:szCs w:val="16"/>
                <w:lang w:val="fr-FR" w:eastAsia="fr-FR"/>
              </w:rPr>
              <w:t>VIDEO SWG telco report 8th October 2024</w:t>
            </w:r>
          </w:p>
        </w:tc>
        <w:tc>
          <w:tcPr>
            <w:tcW w:w="1680" w:type="dxa"/>
            <w:tcBorders>
              <w:top w:val="single" w:sz="4" w:space="0" w:color="A6A6A6"/>
              <w:left w:val="nil"/>
              <w:bottom w:val="single" w:sz="4" w:space="0" w:color="A6A6A6"/>
              <w:right w:val="single" w:sz="4" w:space="0" w:color="A6A6A6"/>
            </w:tcBorders>
            <w:shd w:val="clear" w:color="auto" w:fill="auto"/>
            <w:hideMark/>
          </w:tcPr>
          <w:p w14:paraId="0466AFAD" w14:textId="77777777" w:rsidR="00D9785B" w:rsidRPr="00D9785B" w:rsidRDefault="00D9785B" w:rsidP="00D9785B">
            <w:pPr>
              <w:widowControl/>
              <w:spacing w:after="0" w:line="240" w:lineRule="auto"/>
              <w:rPr>
                <w:rFonts w:cs="Arial"/>
                <w:color w:val="auto"/>
                <w:sz w:val="16"/>
                <w:szCs w:val="16"/>
                <w:lang w:val="fr-FR" w:eastAsia="fr-FR"/>
              </w:rPr>
            </w:pPr>
            <w:r w:rsidRPr="00D9785B">
              <w:rPr>
                <w:rFonts w:cs="Arial"/>
                <w:color w:val="auto"/>
                <w:sz w:val="16"/>
                <w:szCs w:val="16"/>
                <w:lang w:val="fr-FR" w:eastAsia="fr-FR"/>
              </w:rPr>
              <w:t>VIDEO SWG Chair (Tencent)</w:t>
            </w:r>
          </w:p>
        </w:tc>
      </w:tr>
    </w:tbl>
    <w:p w14:paraId="4154DE2A" w14:textId="77777777" w:rsidR="00D9785B" w:rsidRDefault="00D9785B" w:rsidP="00D9785B"/>
    <w:p w14:paraId="6FDBBB6F" w14:textId="77777777" w:rsidR="00D9785B" w:rsidRDefault="00D9785B" w:rsidP="00D9785B"/>
    <w:p w14:paraId="5BB28AC8" w14:textId="77777777" w:rsidR="00D9785B" w:rsidRDefault="00D9785B" w:rsidP="00D9785B">
      <w:pPr>
        <w:pStyle w:val="Titre3"/>
      </w:pPr>
      <w:r>
        <w:t>3.10.4</w:t>
      </w:r>
      <w:r>
        <w:tab/>
        <w:t>Close of the session</w:t>
      </w:r>
    </w:p>
    <w:p w14:paraId="6B83056D" w14:textId="77777777" w:rsidR="00D9785B" w:rsidRDefault="00D9785B" w:rsidP="00D9785B">
      <w:r>
        <w:t xml:space="preserve">The meeting was closed at 17:10 CEST. </w:t>
      </w:r>
    </w:p>
    <w:p w14:paraId="0AB3D560" w14:textId="77777777" w:rsidR="00296228" w:rsidRPr="00B026AC" w:rsidRDefault="00296228" w:rsidP="00296228">
      <w:pPr>
        <w:rPr>
          <w:lang w:val="en-US"/>
        </w:rPr>
      </w:pPr>
    </w:p>
    <w:p w14:paraId="300D7900" w14:textId="77777777" w:rsidR="00EF4D7C" w:rsidRPr="00B026AC" w:rsidRDefault="00EF4D7C" w:rsidP="00DA17AA">
      <w:pPr>
        <w:pBdr>
          <w:top w:val="single" w:sz="12" w:space="1" w:color="auto"/>
        </w:pBdr>
        <w:spacing w:after="0"/>
        <w:rPr>
          <w:sz w:val="20"/>
          <w:lang w:val="en-US"/>
        </w:rPr>
      </w:pPr>
    </w:p>
    <w:p w14:paraId="0FE7C686" w14:textId="77777777" w:rsidR="00AD50A0" w:rsidRPr="00B026AC" w:rsidRDefault="00AD50A0" w:rsidP="00DA17AA">
      <w:pPr>
        <w:pBdr>
          <w:top w:val="single" w:sz="12" w:space="1" w:color="auto"/>
        </w:pBdr>
        <w:spacing w:after="0"/>
        <w:rPr>
          <w:sz w:val="20"/>
          <w:lang w:val="en-US"/>
        </w:rPr>
      </w:pPr>
    </w:p>
    <w:p w14:paraId="49B7CE22" w14:textId="77777777" w:rsidR="00CB1F5C" w:rsidRPr="00B026AC" w:rsidRDefault="00CB1F5C" w:rsidP="00CB1F5C">
      <w:pPr>
        <w:rPr>
          <w:lang w:val="en-US"/>
        </w:rPr>
      </w:pPr>
      <w:bookmarkStart w:id="14" w:name="h.31f8cz8i7qij" w:colFirst="0" w:colLast="0"/>
      <w:bookmarkStart w:id="15" w:name="h.f29xjd6pvb4z" w:colFirst="0" w:colLast="0"/>
      <w:bookmarkStart w:id="16" w:name="_q2o0h7s2ecz5" w:colFirst="0" w:colLast="0"/>
      <w:bookmarkStart w:id="17" w:name="_oqwbmwvhigkw" w:colFirst="0" w:colLast="0"/>
      <w:bookmarkStart w:id="18" w:name="_4aet1flcveov" w:colFirst="0" w:colLast="0"/>
      <w:bookmarkStart w:id="19" w:name="_qxxansssbzzz" w:colFirst="0" w:colLast="0"/>
      <w:bookmarkStart w:id="20" w:name="_f6e1qflgz1wb" w:colFirst="0" w:colLast="0"/>
      <w:bookmarkStart w:id="21" w:name="_im4qroblystk" w:colFirst="0" w:colLast="0"/>
      <w:bookmarkStart w:id="22" w:name="_gh37bf20odnb" w:colFirst="0" w:colLast="0"/>
      <w:bookmarkStart w:id="23" w:name="_ogygrz37cg50" w:colFirst="0" w:colLast="0"/>
      <w:bookmarkStart w:id="24" w:name="_sysvphdas1ac" w:colFirst="0" w:colLast="0"/>
      <w:bookmarkStart w:id="25" w:name="_h75hgaoiwnw2" w:colFirst="0" w:colLast="0"/>
      <w:bookmarkStart w:id="26" w:name="_sei3zj3cs19l" w:colFirst="0" w:colLast="0"/>
      <w:bookmarkEnd w:id="14"/>
      <w:bookmarkEnd w:id="15"/>
      <w:bookmarkEnd w:id="16"/>
      <w:bookmarkEnd w:id="17"/>
      <w:bookmarkEnd w:id="18"/>
      <w:bookmarkEnd w:id="19"/>
      <w:bookmarkEnd w:id="20"/>
      <w:bookmarkEnd w:id="21"/>
      <w:bookmarkEnd w:id="22"/>
      <w:bookmarkEnd w:id="23"/>
      <w:bookmarkEnd w:id="24"/>
      <w:bookmarkEnd w:id="25"/>
      <w:bookmarkEnd w:id="26"/>
    </w:p>
    <w:p w14:paraId="2B6BC4D2" w14:textId="77777777" w:rsidR="00CC4832" w:rsidRPr="004B413E" w:rsidRDefault="002C2924" w:rsidP="007E5EDB">
      <w:pPr>
        <w:widowControl/>
        <w:pBdr>
          <w:bottom w:val="single" w:sz="6" w:space="1" w:color="auto"/>
        </w:pBdr>
        <w:spacing w:after="0" w:line="240" w:lineRule="auto"/>
        <w:rPr>
          <w:sz w:val="40"/>
          <w:lang w:val="fr-FR"/>
        </w:rPr>
      </w:pPr>
      <w:r w:rsidRPr="00B026AC">
        <w:rPr>
          <w:sz w:val="40"/>
          <w:lang w:val="en-US"/>
        </w:rPr>
        <w:br w:type="page"/>
      </w:r>
      <w:r w:rsidR="00CC4832" w:rsidRPr="004B413E">
        <w:rPr>
          <w:sz w:val="40"/>
          <w:lang w:val="fr-FR"/>
        </w:rPr>
        <w:lastRenderedPageBreak/>
        <w:t>Telco Participants</w:t>
      </w:r>
    </w:p>
    <w:p w14:paraId="606A774A" w14:textId="1669046B" w:rsidR="00E622B0" w:rsidRPr="004B413E" w:rsidRDefault="009D4BC1" w:rsidP="007E5EDB">
      <w:pPr>
        <w:pStyle w:val="NormalWeb"/>
        <w:spacing w:before="120" w:beforeAutospacing="0" w:after="0" w:afterAutospacing="0"/>
        <w:rPr>
          <w:lang w:val="fr-FR"/>
        </w:rPr>
      </w:pPr>
      <w:bookmarkStart w:id="27" w:name="_mnn1b3oxxyv8" w:colFirst="0" w:colLast="0"/>
      <w:bookmarkStart w:id="28" w:name="_5b5h1cak3vep" w:colFirst="0" w:colLast="0"/>
      <w:bookmarkStart w:id="29" w:name="_6eacjrrpib5f" w:colFirst="0" w:colLast="0"/>
      <w:bookmarkStart w:id="30" w:name="_2h47j1q1tmc6" w:colFirst="0" w:colLast="0"/>
      <w:bookmarkEnd w:id="27"/>
      <w:bookmarkEnd w:id="28"/>
      <w:bookmarkEnd w:id="29"/>
      <w:bookmarkEnd w:id="30"/>
      <w:r>
        <w:rPr>
          <w:lang w:val="fr-FR"/>
        </w:rPr>
        <w:t>34</w:t>
      </w:r>
      <w:r w:rsidR="00296228" w:rsidRPr="00A76AA9">
        <w:rPr>
          <w:lang w:val="fr-FR"/>
        </w:rPr>
        <w:t xml:space="preserve"> </w:t>
      </w:r>
      <w:r w:rsidR="00F9475C" w:rsidRPr="00A76AA9">
        <w:rPr>
          <w:lang w:val="fr-FR"/>
        </w:rPr>
        <w:t>participants</w:t>
      </w:r>
      <w:r w:rsidR="00E622B0" w:rsidRPr="004B413E">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9D4BC1" w14:paraId="7D389A2B" w14:textId="77777777" w:rsidTr="00184A14">
        <w:trPr>
          <w:jc w:val="center"/>
        </w:trPr>
        <w:tc>
          <w:tcPr>
            <w:tcW w:w="3166" w:type="dxa"/>
            <w:shd w:val="clear" w:color="auto" w:fill="E7E6E6"/>
          </w:tcPr>
          <w:p w14:paraId="6F6F4B44" w14:textId="77777777" w:rsidR="00F9475C" w:rsidRPr="009D4BC1" w:rsidRDefault="00F9475C" w:rsidP="00184A14">
            <w:pPr>
              <w:jc w:val="center"/>
              <w:rPr>
                <w:b/>
                <w:bCs/>
                <w:sz w:val="16"/>
                <w:szCs w:val="16"/>
                <w:lang w:val="en-US"/>
              </w:rPr>
            </w:pPr>
            <w:r w:rsidRPr="009D4BC1">
              <w:rPr>
                <w:b/>
                <w:bCs/>
                <w:sz w:val="16"/>
                <w:szCs w:val="16"/>
                <w:lang w:val="en-US"/>
              </w:rPr>
              <w:t>Name</w:t>
            </w:r>
          </w:p>
        </w:tc>
        <w:tc>
          <w:tcPr>
            <w:tcW w:w="3166" w:type="dxa"/>
            <w:shd w:val="clear" w:color="auto" w:fill="E7E6E6"/>
          </w:tcPr>
          <w:p w14:paraId="1BA7536F" w14:textId="77777777" w:rsidR="00F9475C" w:rsidRPr="009D4BC1" w:rsidRDefault="00F9475C" w:rsidP="00184A14">
            <w:pPr>
              <w:jc w:val="center"/>
              <w:rPr>
                <w:b/>
                <w:bCs/>
                <w:sz w:val="16"/>
                <w:szCs w:val="16"/>
                <w:lang w:val="en-US"/>
              </w:rPr>
            </w:pPr>
            <w:r w:rsidRPr="009D4BC1">
              <w:rPr>
                <w:b/>
                <w:bCs/>
                <w:sz w:val="16"/>
                <w:szCs w:val="16"/>
                <w:lang w:val="en-US"/>
              </w:rPr>
              <w:t>Company</w:t>
            </w:r>
          </w:p>
        </w:tc>
      </w:tr>
      <w:tr w:rsidR="00D9785B" w:rsidRPr="009D4BC1" w14:paraId="3496E0C0" w14:textId="77777777" w:rsidTr="00B4717C">
        <w:trPr>
          <w:trHeight w:hRule="exact" w:val="284"/>
          <w:jc w:val="center"/>
        </w:trPr>
        <w:tc>
          <w:tcPr>
            <w:tcW w:w="3166" w:type="dxa"/>
            <w:shd w:val="clear" w:color="auto" w:fill="auto"/>
          </w:tcPr>
          <w:p w14:paraId="6FC293BE" w14:textId="38C26954" w:rsidR="00D9785B" w:rsidRPr="009D4BC1" w:rsidRDefault="00D9785B" w:rsidP="00B4717C">
            <w:pPr>
              <w:rPr>
                <w:b/>
                <w:bCs/>
                <w:sz w:val="16"/>
                <w:szCs w:val="16"/>
                <w:lang w:val="en-US"/>
              </w:rPr>
            </w:pPr>
            <w:r w:rsidRPr="009D4BC1">
              <w:rPr>
                <w:b/>
                <w:bCs/>
                <w:sz w:val="16"/>
                <w:szCs w:val="16"/>
                <w:lang w:val="en-US"/>
              </w:rPr>
              <w:t>Dimitri Podborski</w:t>
            </w:r>
          </w:p>
        </w:tc>
        <w:tc>
          <w:tcPr>
            <w:tcW w:w="3166" w:type="dxa"/>
            <w:shd w:val="clear" w:color="auto" w:fill="auto"/>
          </w:tcPr>
          <w:p w14:paraId="16AAE16D" w14:textId="77777777" w:rsidR="00D9785B" w:rsidRPr="009D4BC1" w:rsidRDefault="00D9785B" w:rsidP="00B4717C">
            <w:pPr>
              <w:rPr>
                <w:b/>
                <w:sz w:val="16"/>
                <w:szCs w:val="16"/>
                <w:lang w:val="en-US"/>
              </w:rPr>
            </w:pPr>
            <w:r w:rsidRPr="009D4BC1">
              <w:rPr>
                <w:b/>
                <w:sz w:val="16"/>
                <w:szCs w:val="16"/>
                <w:lang w:val="en-US"/>
              </w:rPr>
              <w:t>Apple</w:t>
            </w:r>
          </w:p>
        </w:tc>
      </w:tr>
      <w:tr w:rsidR="00FF7757" w:rsidRPr="009D4BC1" w14:paraId="474BD3E4" w14:textId="77777777" w:rsidTr="002F42EF">
        <w:trPr>
          <w:trHeight w:hRule="exact" w:val="284"/>
          <w:jc w:val="center"/>
        </w:trPr>
        <w:tc>
          <w:tcPr>
            <w:tcW w:w="3166" w:type="dxa"/>
            <w:shd w:val="clear" w:color="auto" w:fill="auto"/>
          </w:tcPr>
          <w:p w14:paraId="5CF92CCF" w14:textId="510FCD11" w:rsidR="00FF7757" w:rsidRPr="009D4BC1" w:rsidRDefault="00FF7757" w:rsidP="002F42EF">
            <w:pPr>
              <w:rPr>
                <w:b/>
                <w:bCs/>
                <w:sz w:val="16"/>
                <w:szCs w:val="16"/>
                <w:lang w:val="en-US"/>
              </w:rPr>
            </w:pPr>
            <w:r w:rsidRPr="009D4BC1">
              <w:rPr>
                <w:b/>
                <w:bCs/>
                <w:sz w:val="16"/>
                <w:szCs w:val="16"/>
                <w:lang w:val="en-US"/>
              </w:rPr>
              <w:t>Waqar Zia</w:t>
            </w:r>
          </w:p>
        </w:tc>
        <w:tc>
          <w:tcPr>
            <w:tcW w:w="3166" w:type="dxa"/>
            <w:shd w:val="clear" w:color="auto" w:fill="auto"/>
          </w:tcPr>
          <w:p w14:paraId="5E38E23B" w14:textId="6D661A44" w:rsidR="00FF7757" w:rsidRPr="009D4BC1" w:rsidRDefault="00FF7757" w:rsidP="002F42EF">
            <w:pPr>
              <w:rPr>
                <w:b/>
                <w:sz w:val="16"/>
                <w:szCs w:val="16"/>
                <w:lang w:val="en-US"/>
              </w:rPr>
            </w:pPr>
            <w:r w:rsidRPr="009D4BC1">
              <w:rPr>
                <w:b/>
                <w:sz w:val="16"/>
                <w:szCs w:val="16"/>
                <w:lang w:val="en-US"/>
              </w:rPr>
              <w:t>Apple</w:t>
            </w:r>
          </w:p>
        </w:tc>
      </w:tr>
      <w:tr w:rsidR="00747100" w:rsidRPr="009D4BC1" w14:paraId="0F1A5B54" w14:textId="77777777" w:rsidTr="00F07C62">
        <w:trPr>
          <w:trHeight w:hRule="exact" w:val="284"/>
          <w:jc w:val="center"/>
        </w:trPr>
        <w:tc>
          <w:tcPr>
            <w:tcW w:w="3166" w:type="dxa"/>
            <w:shd w:val="clear" w:color="auto" w:fill="auto"/>
          </w:tcPr>
          <w:p w14:paraId="4F376FBE" w14:textId="77777777" w:rsidR="00747100" w:rsidRPr="009D4BC1" w:rsidRDefault="00747100" w:rsidP="00F07C62">
            <w:pPr>
              <w:rPr>
                <w:b/>
                <w:bCs/>
                <w:sz w:val="16"/>
                <w:szCs w:val="16"/>
                <w:lang w:val="en-US"/>
              </w:rPr>
            </w:pPr>
            <w:r w:rsidRPr="009D4BC1">
              <w:rPr>
                <w:b/>
                <w:bCs/>
                <w:sz w:val="16"/>
                <w:szCs w:val="16"/>
                <w:lang w:val="en-US"/>
              </w:rPr>
              <w:t>Jan Outters</w:t>
            </w:r>
          </w:p>
        </w:tc>
        <w:tc>
          <w:tcPr>
            <w:tcW w:w="3166" w:type="dxa"/>
            <w:shd w:val="clear" w:color="auto" w:fill="auto"/>
          </w:tcPr>
          <w:p w14:paraId="1CC6BBAB" w14:textId="77777777" w:rsidR="00747100" w:rsidRPr="009D4BC1" w:rsidRDefault="00747100" w:rsidP="00F07C62">
            <w:pPr>
              <w:rPr>
                <w:b/>
                <w:sz w:val="16"/>
                <w:szCs w:val="16"/>
                <w:lang w:val="en-US"/>
              </w:rPr>
            </w:pPr>
            <w:r w:rsidRPr="009D4BC1">
              <w:rPr>
                <w:b/>
                <w:sz w:val="16"/>
                <w:szCs w:val="16"/>
                <w:lang w:val="en-US"/>
              </w:rPr>
              <w:t>Ateme</w:t>
            </w:r>
          </w:p>
        </w:tc>
      </w:tr>
      <w:tr w:rsidR="0032425A" w:rsidRPr="009D4BC1" w14:paraId="5B884A73" w14:textId="77777777" w:rsidTr="006D5989">
        <w:trPr>
          <w:trHeight w:hRule="exact" w:val="284"/>
          <w:jc w:val="center"/>
        </w:trPr>
        <w:tc>
          <w:tcPr>
            <w:tcW w:w="3166" w:type="dxa"/>
            <w:shd w:val="clear" w:color="auto" w:fill="auto"/>
          </w:tcPr>
          <w:p w14:paraId="0732C76C" w14:textId="77777777" w:rsidR="0032425A" w:rsidRPr="009D4BC1" w:rsidRDefault="0032425A" w:rsidP="006D5989">
            <w:pPr>
              <w:rPr>
                <w:b/>
                <w:bCs/>
                <w:sz w:val="16"/>
                <w:szCs w:val="16"/>
                <w:lang w:val="en-US"/>
              </w:rPr>
            </w:pPr>
            <w:r w:rsidRPr="009D4BC1">
              <w:rPr>
                <w:b/>
                <w:bCs/>
                <w:sz w:val="16"/>
                <w:szCs w:val="16"/>
                <w:lang w:val="en-US"/>
              </w:rPr>
              <w:t>Jiayi Xu</w:t>
            </w:r>
          </w:p>
        </w:tc>
        <w:tc>
          <w:tcPr>
            <w:tcW w:w="3166" w:type="dxa"/>
            <w:shd w:val="clear" w:color="auto" w:fill="auto"/>
          </w:tcPr>
          <w:p w14:paraId="42193162" w14:textId="77777777" w:rsidR="0032425A" w:rsidRPr="009D4BC1" w:rsidRDefault="0032425A" w:rsidP="006D5989">
            <w:pPr>
              <w:rPr>
                <w:b/>
                <w:sz w:val="16"/>
                <w:szCs w:val="16"/>
                <w:lang w:val="en-US"/>
              </w:rPr>
            </w:pPr>
            <w:r w:rsidRPr="009D4BC1">
              <w:rPr>
                <w:b/>
                <w:sz w:val="16"/>
                <w:szCs w:val="16"/>
                <w:lang w:val="en-US"/>
              </w:rPr>
              <w:t>China Mobile</w:t>
            </w:r>
          </w:p>
        </w:tc>
      </w:tr>
      <w:tr w:rsidR="0002786E" w:rsidRPr="009D4BC1" w14:paraId="5241BBE6" w14:textId="77777777" w:rsidTr="00F07C62">
        <w:trPr>
          <w:trHeight w:hRule="exact" w:val="284"/>
          <w:jc w:val="center"/>
        </w:trPr>
        <w:tc>
          <w:tcPr>
            <w:tcW w:w="3166" w:type="dxa"/>
            <w:shd w:val="clear" w:color="auto" w:fill="auto"/>
          </w:tcPr>
          <w:p w14:paraId="6CE698D6" w14:textId="77777777" w:rsidR="0002786E" w:rsidRPr="009D4BC1" w:rsidRDefault="0002786E" w:rsidP="00F07C62">
            <w:pPr>
              <w:rPr>
                <w:b/>
                <w:bCs/>
                <w:sz w:val="16"/>
                <w:szCs w:val="16"/>
                <w:lang w:val="en-US"/>
              </w:rPr>
            </w:pPr>
            <w:r w:rsidRPr="009D4BC1">
              <w:rPr>
                <w:b/>
                <w:bCs/>
                <w:sz w:val="16"/>
                <w:szCs w:val="16"/>
                <w:lang w:val="en-US"/>
              </w:rPr>
              <w:t>Brian Lee</w:t>
            </w:r>
          </w:p>
        </w:tc>
        <w:tc>
          <w:tcPr>
            <w:tcW w:w="3166" w:type="dxa"/>
            <w:shd w:val="clear" w:color="auto" w:fill="auto"/>
          </w:tcPr>
          <w:p w14:paraId="65824945" w14:textId="77777777" w:rsidR="0002786E" w:rsidRPr="009D4BC1" w:rsidRDefault="0002786E" w:rsidP="00F07C62">
            <w:pPr>
              <w:rPr>
                <w:b/>
                <w:sz w:val="16"/>
                <w:szCs w:val="16"/>
                <w:lang w:val="en-US"/>
              </w:rPr>
            </w:pPr>
            <w:r w:rsidRPr="009D4BC1">
              <w:rPr>
                <w:b/>
                <w:sz w:val="16"/>
                <w:szCs w:val="16"/>
                <w:lang w:val="en-US"/>
              </w:rPr>
              <w:t>Dolby</w:t>
            </w:r>
          </w:p>
        </w:tc>
      </w:tr>
      <w:tr w:rsidR="00E17C86" w:rsidRPr="009D4BC1" w14:paraId="75C2F6EF" w14:textId="77777777" w:rsidTr="00E3515A">
        <w:trPr>
          <w:trHeight w:hRule="exact" w:val="284"/>
          <w:jc w:val="center"/>
        </w:trPr>
        <w:tc>
          <w:tcPr>
            <w:tcW w:w="3166" w:type="dxa"/>
            <w:shd w:val="clear" w:color="auto" w:fill="auto"/>
          </w:tcPr>
          <w:p w14:paraId="54FA160F" w14:textId="0E7D39CD" w:rsidR="00E17C86" w:rsidRPr="009D4BC1" w:rsidRDefault="0002786E" w:rsidP="00E3515A">
            <w:pPr>
              <w:rPr>
                <w:b/>
                <w:bCs/>
                <w:sz w:val="16"/>
                <w:szCs w:val="16"/>
                <w:lang w:val="en-US"/>
              </w:rPr>
            </w:pPr>
            <w:r w:rsidRPr="009D4BC1">
              <w:rPr>
                <w:b/>
                <w:bCs/>
                <w:sz w:val="16"/>
                <w:szCs w:val="16"/>
                <w:lang w:val="en-US"/>
              </w:rPr>
              <w:t>Simon Gauntlett</w:t>
            </w:r>
          </w:p>
        </w:tc>
        <w:tc>
          <w:tcPr>
            <w:tcW w:w="3166" w:type="dxa"/>
            <w:shd w:val="clear" w:color="auto" w:fill="auto"/>
          </w:tcPr>
          <w:p w14:paraId="192D3124" w14:textId="77777777" w:rsidR="00E17C86" w:rsidRPr="009D4BC1" w:rsidRDefault="00E17C86" w:rsidP="00E3515A">
            <w:pPr>
              <w:rPr>
                <w:b/>
                <w:sz w:val="16"/>
                <w:szCs w:val="16"/>
                <w:lang w:val="en-US"/>
              </w:rPr>
            </w:pPr>
            <w:r w:rsidRPr="009D4BC1">
              <w:rPr>
                <w:b/>
                <w:sz w:val="16"/>
                <w:szCs w:val="16"/>
                <w:lang w:val="en-US"/>
              </w:rPr>
              <w:t>Dolby</w:t>
            </w:r>
          </w:p>
        </w:tc>
      </w:tr>
      <w:tr w:rsidR="00FB7BEF" w:rsidRPr="009D4BC1" w14:paraId="3F8B1628" w14:textId="77777777">
        <w:trPr>
          <w:trHeight w:hRule="exact" w:val="284"/>
          <w:jc w:val="center"/>
        </w:trPr>
        <w:tc>
          <w:tcPr>
            <w:tcW w:w="3166" w:type="dxa"/>
            <w:shd w:val="clear" w:color="auto" w:fill="auto"/>
          </w:tcPr>
          <w:p w14:paraId="53882C41" w14:textId="77777777" w:rsidR="00FB7BEF" w:rsidRPr="009D4BC1" w:rsidRDefault="00E17C86">
            <w:pPr>
              <w:rPr>
                <w:b/>
                <w:bCs/>
                <w:sz w:val="16"/>
                <w:szCs w:val="16"/>
                <w:lang w:val="en-US"/>
              </w:rPr>
            </w:pPr>
            <w:r w:rsidRPr="009D4BC1">
              <w:rPr>
                <w:b/>
                <w:bCs/>
                <w:sz w:val="16"/>
                <w:szCs w:val="16"/>
                <w:lang w:val="en-US"/>
              </w:rPr>
              <w:t>Frédéric Gabin</w:t>
            </w:r>
          </w:p>
        </w:tc>
        <w:tc>
          <w:tcPr>
            <w:tcW w:w="3166" w:type="dxa"/>
            <w:shd w:val="clear" w:color="auto" w:fill="auto"/>
          </w:tcPr>
          <w:p w14:paraId="2A169627" w14:textId="0A9941FB" w:rsidR="00FB7BEF" w:rsidRPr="009D4BC1" w:rsidRDefault="00FB7BEF">
            <w:pPr>
              <w:rPr>
                <w:b/>
                <w:sz w:val="16"/>
                <w:szCs w:val="16"/>
                <w:lang w:val="en-US"/>
              </w:rPr>
            </w:pPr>
            <w:r w:rsidRPr="009D4BC1">
              <w:rPr>
                <w:b/>
                <w:sz w:val="16"/>
                <w:szCs w:val="16"/>
                <w:lang w:val="en-US"/>
              </w:rPr>
              <w:t>Dolby</w:t>
            </w:r>
            <w:r w:rsidR="0032425A" w:rsidRPr="009D4BC1">
              <w:rPr>
                <w:b/>
                <w:sz w:val="16"/>
                <w:szCs w:val="16"/>
                <w:lang w:val="en-US"/>
              </w:rPr>
              <w:t xml:space="preserve"> (SA4 chair)</w:t>
            </w:r>
          </w:p>
        </w:tc>
      </w:tr>
      <w:tr w:rsidR="0032425A" w:rsidRPr="009D4BC1" w14:paraId="4117EB30" w14:textId="77777777" w:rsidTr="006D5989">
        <w:trPr>
          <w:trHeight w:hRule="exact" w:val="284"/>
          <w:jc w:val="center"/>
        </w:trPr>
        <w:tc>
          <w:tcPr>
            <w:tcW w:w="3166" w:type="dxa"/>
            <w:shd w:val="clear" w:color="auto" w:fill="auto"/>
          </w:tcPr>
          <w:p w14:paraId="4485146D" w14:textId="6C92DB6D" w:rsidR="0032425A" w:rsidRPr="009D4BC1" w:rsidRDefault="0032425A" w:rsidP="006D5989">
            <w:pPr>
              <w:rPr>
                <w:b/>
                <w:bCs/>
                <w:sz w:val="16"/>
                <w:szCs w:val="16"/>
                <w:lang w:val="en-US"/>
              </w:rPr>
            </w:pPr>
            <w:r w:rsidRPr="009D4BC1">
              <w:rPr>
                <w:b/>
                <w:bCs/>
                <w:sz w:val="16"/>
                <w:szCs w:val="16"/>
                <w:lang w:val="en-US"/>
              </w:rPr>
              <w:t>Gerhard Tech</w:t>
            </w:r>
          </w:p>
        </w:tc>
        <w:tc>
          <w:tcPr>
            <w:tcW w:w="3166" w:type="dxa"/>
            <w:shd w:val="clear" w:color="auto" w:fill="auto"/>
          </w:tcPr>
          <w:p w14:paraId="406D6DBE" w14:textId="0E497969" w:rsidR="0032425A" w:rsidRPr="009D4BC1" w:rsidRDefault="0032425A" w:rsidP="006D5989">
            <w:pPr>
              <w:rPr>
                <w:b/>
                <w:sz w:val="16"/>
                <w:szCs w:val="16"/>
                <w:lang w:val="en-US"/>
              </w:rPr>
            </w:pPr>
            <w:r w:rsidRPr="009D4BC1">
              <w:rPr>
                <w:b/>
                <w:sz w:val="16"/>
                <w:szCs w:val="16"/>
                <w:lang w:val="en-US"/>
              </w:rPr>
              <w:t>Fraunhofer HHI</w:t>
            </w:r>
          </w:p>
        </w:tc>
      </w:tr>
      <w:tr w:rsidR="0032425A" w:rsidRPr="009D4BC1" w14:paraId="64A351A0" w14:textId="77777777" w:rsidTr="006D5989">
        <w:trPr>
          <w:trHeight w:hRule="exact" w:val="284"/>
          <w:jc w:val="center"/>
        </w:trPr>
        <w:tc>
          <w:tcPr>
            <w:tcW w:w="3166" w:type="dxa"/>
            <w:shd w:val="clear" w:color="auto" w:fill="auto"/>
          </w:tcPr>
          <w:p w14:paraId="2AA929B6" w14:textId="77777777" w:rsidR="0032425A" w:rsidRPr="009D4BC1" w:rsidRDefault="0032425A" w:rsidP="006D5989">
            <w:pPr>
              <w:rPr>
                <w:b/>
                <w:bCs/>
                <w:sz w:val="16"/>
                <w:szCs w:val="16"/>
                <w:lang w:val="en-US"/>
              </w:rPr>
            </w:pPr>
            <w:r w:rsidRPr="009D4BC1">
              <w:rPr>
                <w:b/>
                <w:bCs/>
                <w:sz w:val="16"/>
                <w:szCs w:val="16"/>
                <w:lang w:val="en-US"/>
              </w:rPr>
              <w:t>Yongjing Zhang</w:t>
            </w:r>
          </w:p>
        </w:tc>
        <w:tc>
          <w:tcPr>
            <w:tcW w:w="3166" w:type="dxa"/>
            <w:shd w:val="clear" w:color="auto" w:fill="auto"/>
          </w:tcPr>
          <w:p w14:paraId="36B1F8D2" w14:textId="77777777" w:rsidR="0032425A" w:rsidRPr="009D4BC1" w:rsidRDefault="0032425A" w:rsidP="006D5989">
            <w:pPr>
              <w:rPr>
                <w:b/>
                <w:sz w:val="16"/>
                <w:szCs w:val="16"/>
                <w:lang w:val="en-US"/>
              </w:rPr>
            </w:pPr>
            <w:r w:rsidRPr="009D4BC1">
              <w:rPr>
                <w:b/>
                <w:sz w:val="16"/>
                <w:szCs w:val="16"/>
                <w:lang w:val="en-US"/>
              </w:rPr>
              <w:t>Huawei</w:t>
            </w:r>
          </w:p>
        </w:tc>
      </w:tr>
      <w:tr w:rsidR="0002786E" w:rsidRPr="009D4BC1" w14:paraId="22AC5496" w14:textId="77777777" w:rsidTr="00F07C62">
        <w:trPr>
          <w:trHeight w:hRule="exact" w:val="284"/>
          <w:jc w:val="center"/>
        </w:trPr>
        <w:tc>
          <w:tcPr>
            <w:tcW w:w="3166" w:type="dxa"/>
            <w:shd w:val="clear" w:color="auto" w:fill="auto"/>
          </w:tcPr>
          <w:p w14:paraId="30320D0E" w14:textId="77777777" w:rsidR="0002786E" w:rsidRPr="009D4BC1" w:rsidRDefault="0002786E" w:rsidP="00F07C62">
            <w:pPr>
              <w:rPr>
                <w:b/>
                <w:bCs/>
                <w:sz w:val="16"/>
                <w:szCs w:val="16"/>
                <w:lang w:val="en-US"/>
              </w:rPr>
            </w:pPr>
            <w:r w:rsidRPr="009D4BC1">
              <w:rPr>
                <w:b/>
                <w:bCs/>
                <w:sz w:val="16"/>
                <w:szCs w:val="16"/>
                <w:lang w:val="en-US"/>
              </w:rPr>
              <w:t>Rufael Mekuria</w:t>
            </w:r>
          </w:p>
        </w:tc>
        <w:tc>
          <w:tcPr>
            <w:tcW w:w="3166" w:type="dxa"/>
            <w:shd w:val="clear" w:color="auto" w:fill="auto"/>
          </w:tcPr>
          <w:p w14:paraId="0B2B997F" w14:textId="77777777" w:rsidR="0002786E" w:rsidRPr="009D4BC1" w:rsidRDefault="0002786E" w:rsidP="00F07C62">
            <w:pPr>
              <w:rPr>
                <w:b/>
                <w:sz w:val="16"/>
                <w:szCs w:val="16"/>
                <w:lang w:val="en-US"/>
              </w:rPr>
            </w:pPr>
            <w:r w:rsidRPr="009D4BC1">
              <w:rPr>
                <w:b/>
                <w:sz w:val="16"/>
                <w:szCs w:val="16"/>
                <w:lang w:val="en-US"/>
              </w:rPr>
              <w:t>Huawei</w:t>
            </w:r>
          </w:p>
        </w:tc>
      </w:tr>
      <w:tr w:rsidR="00D9785B" w:rsidRPr="009D4BC1" w14:paraId="6A712D99" w14:textId="77777777" w:rsidTr="00B4717C">
        <w:trPr>
          <w:trHeight w:hRule="exact" w:val="284"/>
          <w:jc w:val="center"/>
        </w:trPr>
        <w:tc>
          <w:tcPr>
            <w:tcW w:w="3166" w:type="dxa"/>
            <w:shd w:val="clear" w:color="auto" w:fill="auto"/>
          </w:tcPr>
          <w:p w14:paraId="5F898C2F" w14:textId="4AFCCD5A" w:rsidR="00D9785B" w:rsidRPr="009D4BC1" w:rsidRDefault="00D9785B" w:rsidP="00B4717C">
            <w:pPr>
              <w:rPr>
                <w:b/>
                <w:bCs/>
                <w:sz w:val="16"/>
                <w:szCs w:val="16"/>
                <w:lang w:val="en-US"/>
              </w:rPr>
            </w:pPr>
            <w:r w:rsidRPr="009D4BC1">
              <w:rPr>
                <w:b/>
                <w:bCs/>
                <w:sz w:val="16"/>
                <w:szCs w:val="16"/>
                <w:lang w:val="en-US"/>
              </w:rPr>
              <w:t>Cyril Quinquis</w:t>
            </w:r>
          </w:p>
        </w:tc>
        <w:tc>
          <w:tcPr>
            <w:tcW w:w="3166" w:type="dxa"/>
            <w:shd w:val="clear" w:color="auto" w:fill="auto"/>
          </w:tcPr>
          <w:p w14:paraId="3AD3CD21" w14:textId="77777777" w:rsidR="00D9785B" w:rsidRPr="009D4BC1" w:rsidRDefault="00D9785B" w:rsidP="00B4717C">
            <w:pPr>
              <w:rPr>
                <w:b/>
                <w:sz w:val="16"/>
                <w:szCs w:val="16"/>
                <w:lang w:val="en-US"/>
              </w:rPr>
            </w:pPr>
            <w:r w:rsidRPr="009D4BC1">
              <w:rPr>
                <w:b/>
                <w:sz w:val="16"/>
                <w:szCs w:val="16"/>
                <w:lang w:val="en-US"/>
              </w:rPr>
              <w:t>InterDigital</w:t>
            </w:r>
          </w:p>
        </w:tc>
      </w:tr>
      <w:tr w:rsidR="009D4BC1" w:rsidRPr="009D4BC1" w14:paraId="52D3E627" w14:textId="77777777" w:rsidTr="00B4717C">
        <w:trPr>
          <w:trHeight w:hRule="exact" w:val="284"/>
          <w:jc w:val="center"/>
        </w:trPr>
        <w:tc>
          <w:tcPr>
            <w:tcW w:w="3166" w:type="dxa"/>
            <w:shd w:val="clear" w:color="auto" w:fill="auto"/>
          </w:tcPr>
          <w:p w14:paraId="3F094C3F" w14:textId="77777777" w:rsidR="009D4BC1" w:rsidRPr="009D4BC1" w:rsidRDefault="009D4BC1" w:rsidP="00B4717C">
            <w:pPr>
              <w:rPr>
                <w:b/>
                <w:bCs/>
                <w:sz w:val="16"/>
                <w:szCs w:val="16"/>
                <w:lang w:val="en-US"/>
              </w:rPr>
            </w:pPr>
            <w:r w:rsidRPr="009D4BC1">
              <w:rPr>
                <w:b/>
                <w:bCs/>
                <w:sz w:val="16"/>
                <w:szCs w:val="16"/>
                <w:lang w:val="en-US"/>
              </w:rPr>
              <w:t>Céline Guede</w:t>
            </w:r>
          </w:p>
        </w:tc>
        <w:tc>
          <w:tcPr>
            <w:tcW w:w="3166" w:type="dxa"/>
            <w:shd w:val="clear" w:color="auto" w:fill="auto"/>
          </w:tcPr>
          <w:p w14:paraId="62BEF543"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1717BE40" w14:textId="77777777" w:rsidTr="00B4717C">
        <w:trPr>
          <w:trHeight w:hRule="exact" w:val="284"/>
          <w:jc w:val="center"/>
        </w:trPr>
        <w:tc>
          <w:tcPr>
            <w:tcW w:w="3166" w:type="dxa"/>
            <w:shd w:val="clear" w:color="auto" w:fill="auto"/>
          </w:tcPr>
          <w:p w14:paraId="3A1E512C" w14:textId="77777777" w:rsidR="009D4BC1" w:rsidRPr="009D4BC1" w:rsidRDefault="009D4BC1" w:rsidP="00B4717C">
            <w:pPr>
              <w:rPr>
                <w:b/>
                <w:bCs/>
                <w:sz w:val="16"/>
                <w:szCs w:val="16"/>
                <w:lang w:val="en-US"/>
              </w:rPr>
            </w:pPr>
            <w:r w:rsidRPr="009D4BC1">
              <w:rPr>
                <w:b/>
                <w:bCs/>
                <w:sz w:val="16"/>
                <w:szCs w:val="16"/>
                <w:lang w:val="en-US"/>
              </w:rPr>
              <w:t xml:space="preserve">João Regateiro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25"/>
              <w:gridCol w:w="1204"/>
              <w:gridCol w:w="801"/>
            </w:tblGrid>
            <w:tr w:rsidR="009D4BC1" w:rsidRPr="009D4BC1" w14:paraId="514A522E" w14:textId="77777777" w:rsidTr="00B4717C">
              <w:tblPrEx>
                <w:tblCellMar>
                  <w:top w:w="0" w:type="dxa"/>
                  <w:bottom w:w="0" w:type="dxa"/>
                </w:tblCellMar>
              </w:tblPrEx>
              <w:tc>
                <w:tcPr>
                  <w:tcW w:w="2988" w:type="dxa"/>
                  <w:tcBorders>
                    <w:top w:val="none" w:sz="6" w:space="0" w:color="auto"/>
                    <w:bottom w:val="none" w:sz="6" w:space="0" w:color="auto"/>
                    <w:right w:val="none" w:sz="6" w:space="0" w:color="auto"/>
                  </w:tcBorders>
                </w:tcPr>
                <w:p w14:paraId="381CE079"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46DC537B"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D7B6124"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2B3FA014" w14:textId="77777777" w:rsidR="009D4BC1" w:rsidRPr="009D4BC1" w:rsidRDefault="009D4BC1" w:rsidP="00B4717C">
            <w:pPr>
              <w:rPr>
                <w:b/>
                <w:bCs/>
                <w:sz w:val="16"/>
                <w:szCs w:val="16"/>
                <w:lang w:val="en-US"/>
              </w:rPr>
            </w:pPr>
          </w:p>
        </w:tc>
        <w:tc>
          <w:tcPr>
            <w:tcW w:w="3166" w:type="dxa"/>
            <w:shd w:val="clear" w:color="auto" w:fill="auto"/>
          </w:tcPr>
          <w:p w14:paraId="42ECF249"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0B3978BA" w14:textId="77777777" w:rsidTr="00B4717C">
        <w:trPr>
          <w:trHeight w:hRule="exact" w:val="284"/>
          <w:jc w:val="center"/>
        </w:trPr>
        <w:tc>
          <w:tcPr>
            <w:tcW w:w="3166" w:type="dxa"/>
            <w:shd w:val="clear" w:color="auto" w:fill="auto"/>
          </w:tcPr>
          <w:p w14:paraId="4A4BCC4C" w14:textId="77777777" w:rsidR="009D4BC1" w:rsidRPr="009D4BC1" w:rsidRDefault="009D4BC1" w:rsidP="00B4717C">
            <w:pPr>
              <w:rPr>
                <w:b/>
                <w:bCs/>
                <w:sz w:val="16"/>
                <w:szCs w:val="16"/>
                <w:lang w:val="en-US"/>
              </w:rPr>
            </w:pPr>
            <w:r w:rsidRPr="009D4BC1">
              <w:rPr>
                <w:b/>
                <w:bCs/>
                <w:sz w:val="16"/>
                <w:szCs w:val="16"/>
                <w:lang w:val="en-US"/>
              </w:rPr>
              <w:t>Ralf Schaefer</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25"/>
              <w:gridCol w:w="1204"/>
              <w:gridCol w:w="801"/>
            </w:tblGrid>
            <w:tr w:rsidR="009D4BC1" w:rsidRPr="009D4BC1" w14:paraId="57734852" w14:textId="77777777" w:rsidTr="00B4717C">
              <w:tblPrEx>
                <w:tblCellMar>
                  <w:top w:w="0" w:type="dxa"/>
                  <w:bottom w:w="0" w:type="dxa"/>
                </w:tblCellMar>
              </w:tblPrEx>
              <w:tc>
                <w:tcPr>
                  <w:tcW w:w="2988" w:type="dxa"/>
                  <w:tcBorders>
                    <w:top w:val="none" w:sz="6" w:space="0" w:color="auto"/>
                    <w:bottom w:val="none" w:sz="6" w:space="0" w:color="auto"/>
                    <w:right w:val="none" w:sz="6" w:space="0" w:color="auto"/>
                  </w:tcBorders>
                </w:tcPr>
                <w:p w14:paraId="58E95B78"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0B66FEF6"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94FDA38"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7CAA518B" w14:textId="77777777" w:rsidR="009D4BC1" w:rsidRPr="009D4BC1" w:rsidRDefault="009D4BC1" w:rsidP="00B4717C">
            <w:pPr>
              <w:rPr>
                <w:b/>
                <w:bCs/>
                <w:sz w:val="16"/>
                <w:szCs w:val="16"/>
                <w:lang w:val="en-US"/>
              </w:rPr>
            </w:pPr>
          </w:p>
        </w:tc>
        <w:tc>
          <w:tcPr>
            <w:tcW w:w="3166" w:type="dxa"/>
            <w:shd w:val="clear" w:color="auto" w:fill="auto"/>
          </w:tcPr>
          <w:p w14:paraId="2D0746F2" w14:textId="77777777" w:rsidR="009D4BC1" w:rsidRPr="009D4BC1" w:rsidRDefault="009D4BC1" w:rsidP="00B4717C">
            <w:pPr>
              <w:rPr>
                <w:b/>
                <w:sz w:val="16"/>
                <w:szCs w:val="16"/>
                <w:lang w:val="en-US"/>
              </w:rPr>
            </w:pPr>
            <w:r w:rsidRPr="009D4BC1">
              <w:rPr>
                <w:b/>
                <w:sz w:val="16"/>
                <w:szCs w:val="16"/>
                <w:lang w:val="en-US"/>
              </w:rPr>
              <w:t>InterDigital</w:t>
            </w:r>
          </w:p>
        </w:tc>
      </w:tr>
      <w:tr w:rsidR="009D4BC1" w:rsidRPr="009D4BC1" w14:paraId="00B3CC28" w14:textId="77777777" w:rsidTr="00B4717C">
        <w:trPr>
          <w:trHeight w:hRule="exact" w:val="284"/>
          <w:jc w:val="center"/>
        </w:trPr>
        <w:tc>
          <w:tcPr>
            <w:tcW w:w="3166" w:type="dxa"/>
            <w:shd w:val="clear" w:color="auto" w:fill="auto"/>
          </w:tcPr>
          <w:p w14:paraId="3E02A25E" w14:textId="77777777" w:rsidR="009D4BC1" w:rsidRPr="009D4BC1" w:rsidRDefault="009D4BC1" w:rsidP="00B4717C">
            <w:pPr>
              <w:rPr>
                <w:b/>
                <w:bCs/>
                <w:sz w:val="16"/>
                <w:szCs w:val="16"/>
                <w:lang w:val="en-US"/>
              </w:rPr>
            </w:pPr>
            <w:r w:rsidRPr="009D4BC1">
              <w:rPr>
                <w:b/>
                <w:bCs/>
                <w:sz w:val="16"/>
                <w:szCs w:val="16"/>
                <w:lang w:val="en-US"/>
              </w:rPr>
              <w:t>Srinivas Gudumasu</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25"/>
              <w:gridCol w:w="1204"/>
              <w:gridCol w:w="801"/>
            </w:tblGrid>
            <w:tr w:rsidR="009D4BC1" w:rsidRPr="009D4BC1" w14:paraId="5B10365A" w14:textId="77777777" w:rsidTr="00B4717C">
              <w:tblPrEx>
                <w:tblCellMar>
                  <w:top w:w="0" w:type="dxa"/>
                  <w:bottom w:w="0" w:type="dxa"/>
                </w:tblCellMar>
              </w:tblPrEx>
              <w:tc>
                <w:tcPr>
                  <w:tcW w:w="2988" w:type="dxa"/>
                  <w:tcBorders>
                    <w:top w:val="none" w:sz="6" w:space="0" w:color="auto"/>
                    <w:bottom w:val="none" w:sz="6" w:space="0" w:color="auto"/>
                    <w:right w:val="none" w:sz="6" w:space="0" w:color="auto"/>
                  </w:tcBorders>
                </w:tcPr>
                <w:p w14:paraId="061BC0ED" w14:textId="77777777" w:rsidR="009D4BC1" w:rsidRPr="009D4BC1" w:rsidRDefault="009D4BC1" w:rsidP="00B4717C">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71C4FBB1" w14:textId="77777777" w:rsidR="009D4BC1" w:rsidRPr="009D4BC1"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2CF8ACF6" w14:textId="77777777" w:rsidR="009D4BC1" w:rsidRPr="009D4BC1" w:rsidRDefault="009D4BC1" w:rsidP="00B4717C">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802047F" w14:textId="77777777" w:rsidR="009D4BC1" w:rsidRPr="009D4BC1" w:rsidRDefault="009D4BC1" w:rsidP="00B4717C">
            <w:pPr>
              <w:rPr>
                <w:b/>
                <w:bCs/>
                <w:sz w:val="16"/>
                <w:szCs w:val="16"/>
                <w:lang w:val="en-US"/>
              </w:rPr>
            </w:pPr>
          </w:p>
        </w:tc>
        <w:tc>
          <w:tcPr>
            <w:tcW w:w="3166" w:type="dxa"/>
            <w:shd w:val="clear" w:color="auto" w:fill="auto"/>
          </w:tcPr>
          <w:p w14:paraId="207341E6" w14:textId="77777777" w:rsidR="009D4BC1" w:rsidRPr="009D4BC1" w:rsidRDefault="009D4BC1" w:rsidP="00B4717C">
            <w:pPr>
              <w:rPr>
                <w:b/>
                <w:sz w:val="16"/>
                <w:szCs w:val="16"/>
                <w:lang w:val="en-US"/>
              </w:rPr>
            </w:pPr>
            <w:r w:rsidRPr="009D4BC1">
              <w:rPr>
                <w:b/>
                <w:sz w:val="16"/>
                <w:szCs w:val="16"/>
                <w:lang w:val="en-US"/>
              </w:rPr>
              <w:t>InterDigital</w:t>
            </w:r>
          </w:p>
        </w:tc>
      </w:tr>
      <w:tr w:rsidR="00FF7757" w:rsidRPr="009D4BC1" w14:paraId="3DA630A2" w14:textId="77777777" w:rsidTr="002F42EF">
        <w:trPr>
          <w:trHeight w:hRule="exact" w:val="284"/>
          <w:jc w:val="center"/>
        </w:trPr>
        <w:tc>
          <w:tcPr>
            <w:tcW w:w="3166" w:type="dxa"/>
            <w:shd w:val="clear" w:color="auto" w:fill="auto"/>
          </w:tcPr>
          <w:p w14:paraId="413A9CA4" w14:textId="37C5E91B" w:rsidR="009D4BC1" w:rsidRPr="009D4BC1" w:rsidRDefault="009D4BC1" w:rsidP="002F42EF">
            <w:pPr>
              <w:rPr>
                <w:b/>
                <w:bCs/>
                <w:sz w:val="16"/>
                <w:szCs w:val="16"/>
                <w:lang w:val="en-US"/>
              </w:rPr>
            </w:pPr>
            <w:r w:rsidRPr="009D4BC1">
              <w:rPr>
                <w:b/>
                <w:bCs/>
                <w:sz w:val="16"/>
                <w:szCs w:val="16"/>
                <w:lang w:val="en-US"/>
              </w:rPr>
              <w:t xml:space="preserve">Stéphane Onno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25"/>
              <w:gridCol w:w="1204"/>
              <w:gridCol w:w="801"/>
            </w:tblGrid>
            <w:tr w:rsidR="009D4BC1" w:rsidRPr="009D4BC1" w14:paraId="7C73630E" w14:textId="77777777">
              <w:tblPrEx>
                <w:tblCellMar>
                  <w:top w:w="0" w:type="dxa"/>
                  <w:bottom w:w="0" w:type="dxa"/>
                </w:tblCellMar>
              </w:tblPrEx>
              <w:tc>
                <w:tcPr>
                  <w:tcW w:w="2988" w:type="dxa"/>
                  <w:tcBorders>
                    <w:top w:val="none" w:sz="6" w:space="0" w:color="auto"/>
                    <w:bottom w:val="none" w:sz="6" w:space="0" w:color="auto"/>
                    <w:right w:val="none" w:sz="6" w:space="0" w:color="auto"/>
                  </w:tcBorders>
                </w:tcPr>
                <w:p w14:paraId="0098270F" w14:textId="77777777" w:rsidR="009D4BC1" w:rsidRPr="009D4BC1" w:rsidRDefault="009D4BC1" w:rsidP="009D4BC1">
                  <w:pPr>
                    <w:widowControl/>
                    <w:autoSpaceDE w:val="0"/>
                    <w:autoSpaceDN w:val="0"/>
                    <w:adjustRightInd w:val="0"/>
                    <w:spacing w:after="0" w:line="240" w:lineRule="auto"/>
                    <w:rPr>
                      <w:rFonts w:ascii="Helvetica" w:hAnsi="Helvetica"/>
                      <w:color w:val="auto"/>
                      <w:sz w:val="24"/>
                      <w:szCs w:val="24"/>
                      <w:lang w:val="fr-FR" w:eastAsia="fr-FR"/>
                    </w:rPr>
                  </w:pPr>
                </w:p>
              </w:tc>
              <w:tc>
                <w:tcPr>
                  <w:tcW w:w="2880" w:type="dxa"/>
                  <w:tcBorders>
                    <w:top w:val="none" w:sz="6" w:space="0" w:color="auto"/>
                    <w:left w:val="none" w:sz="6" w:space="0" w:color="auto"/>
                    <w:bottom w:val="none" w:sz="6" w:space="0" w:color="auto"/>
                    <w:right w:val="none" w:sz="6" w:space="0" w:color="auto"/>
                  </w:tcBorders>
                </w:tcPr>
                <w:p w14:paraId="681F1801" w14:textId="77777777" w:rsidR="009D4BC1" w:rsidRPr="009D4BC1" w:rsidRDefault="009D4BC1" w:rsidP="009D4BC1">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fr-FR" w:eastAsia="fr-FR"/>
                    </w:rPr>
                  </w:pPr>
                  <w:r w:rsidRPr="009D4BC1">
                    <w:rPr>
                      <w:rFonts w:ascii="Helvetica" w:hAnsi="Helvetica" w:cs="Helvetica"/>
                      <w:color w:val="auto"/>
                      <w:sz w:val="24"/>
                      <w:szCs w:val="24"/>
                      <w:lang w:val="fr-FR" w:eastAsia="fr-FR"/>
                    </w:rPr>
                    <w:t>João</w:t>
                  </w:r>
                </w:p>
              </w:tc>
              <w:tc>
                <w:tcPr>
                  <w:tcW w:w="2880" w:type="dxa"/>
                  <w:tcBorders>
                    <w:top w:val="none" w:sz="6" w:space="0" w:color="auto"/>
                    <w:left w:val="none" w:sz="6" w:space="0" w:color="auto"/>
                    <w:bottom w:val="none" w:sz="6" w:space="0" w:color="auto"/>
                  </w:tcBorders>
                </w:tcPr>
                <w:p w14:paraId="0BE8C8FE" w14:textId="77777777" w:rsidR="009D4BC1" w:rsidRPr="009D4BC1" w:rsidRDefault="009D4BC1" w:rsidP="009D4BC1">
                  <w:pPr>
                    <w:widowControl/>
                    <w:autoSpaceDE w:val="0"/>
                    <w:autoSpaceDN w:val="0"/>
                    <w:adjustRightInd w:val="0"/>
                    <w:spacing w:after="0" w:line="240" w:lineRule="auto"/>
                    <w:rPr>
                      <w:rFonts w:ascii="Helvetica" w:hAnsi="Helvetica" w:cs="Helvetica"/>
                      <w:color w:val="auto"/>
                      <w:sz w:val="24"/>
                      <w:szCs w:val="24"/>
                      <w:lang w:val="fr-FR" w:eastAsia="fr-FR"/>
                    </w:rPr>
                  </w:pPr>
                </w:p>
              </w:tc>
            </w:tr>
          </w:tbl>
          <w:p w14:paraId="106AF792" w14:textId="30D046D8" w:rsidR="00FF7757" w:rsidRPr="009D4BC1" w:rsidRDefault="00FF7757" w:rsidP="002F42EF">
            <w:pPr>
              <w:rPr>
                <w:b/>
                <w:bCs/>
                <w:sz w:val="16"/>
                <w:szCs w:val="16"/>
                <w:lang w:val="en-US"/>
              </w:rPr>
            </w:pPr>
          </w:p>
        </w:tc>
        <w:tc>
          <w:tcPr>
            <w:tcW w:w="3166" w:type="dxa"/>
            <w:shd w:val="clear" w:color="auto" w:fill="auto"/>
          </w:tcPr>
          <w:p w14:paraId="72A84D30" w14:textId="77777777" w:rsidR="00FF7757" w:rsidRPr="009D4BC1" w:rsidRDefault="00FF7757" w:rsidP="002F42EF">
            <w:pPr>
              <w:rPr>
                <w:b/>
                <w:sz w:val="16"/>
                <w:szCs w:val="16"/>
                <w:lang w:val="en-US"/>
              </w:rPr>
            </w:pPr>
            <w:r w:rsidRPr="009D4BC1">
              <w:rPr>
                <w:b/>
                <w:sz w:val="16"/>
                <w:szCs w:val="16"/>
                <w:lang w:val="en-US"/>
              </w:rPr>
              <w:t>InterDigital</w:t>
            </w:r>
          </w:p>
        </w:tc>
      </w:tr>
      <w:tr w:rsidR="009D4BC1" w:rsidRPr="009D4BC1" w14:paraId="2EFFDD46" w14:textId="77777777" w:rsidTr="00B4717C">
        <w:trPr>
          <w:trHeight w:hRule="exact" w:val="284"/>
          <w:jc w:val="center"/>
        </w:trPr>
        <w:tc>
          <w:tcPr>
            <w:tcW w:w="3166" w:type="dxa"/>
            <w:shd w:val="clear" w:color="auto" w:fill="auto"/>
          </w:tcPr>
          <w:p w14:paraId="061E6286" w14:textId="5EE3689E" w:rsidR="009D4BC1" w:rsidRPr="009D4BC1" w:rsidRDefault="009D4BC1" w:rsidP="00B4717C">
            <w:pPr>
              <w:rPr>
                <w:b/>
                <w:bCs/>
                <w:sz w:val="16"/>
                <w:szCs w:val="16"/>
                <w:lang w:val="en-US"/>
              </w:rPr>
            </w:pPr>
            <w:r w:rsidRPr="009D4BC1">
              <w:rPr>
                <w:b/>
                <w:bCs/>
                <w:sz w:val="16"/>
                <w:szCs w:val="16"/>
                <w:lang w:val="en-US"/>
              </w:rPr>
              <w:t>Razvan Andrei Stoica</w:t>
            </w:r>
          </w:p>
        </w:tc>
        <w:tc>
          <w:tcPr>
            <w:tcW w:w="3166" w:type="dxa"/>
            <w:shd w:val="clear" w:color="auto" w:fill="auto"/>
          </w:tcPr>
          <w:p w14:paraId="56B669A6" w14:textId="1C6CD342" w:rsidR="009D4BC1" w:rsidRPr="009D4BC1" w:rsidRDefault="009D4BC1" w:rsidP="00B4717C">
            <w:pPr>
              <w:rPr>
                <w:b/>
                <w:sz w:val="16"/>
                <w:szCs w:val="16"/>
                <w:lang w:val="en-US"/>
              </w:rPr>
            </w:pPr>
            <w:r w:rsidRPr="009D4BC1">
              <w:rPr>
                <w:b/>
                <w:sz w:val="16"/>
                <w:szCs w:val="16"/>
                <w:lang w:val="en-US"/>
              </w:rPr>
              <w:t>Lenovo</w:t>
            </w:r>
          </w:p>
        </w:tc>
      </w:tr>
      <w:tr w:rsidR="00FF7757" w:rsidRPr="009D4BC1" w14:paraId="42902FF3" w14:textId="77777777" w:rsidTr="009603BD">
        <w:trPr>
          <w:trHeight w:hRule="exact" w:val="284"/>
          <w:jc w:val="center"/>
        </w:trPr>
        <w:tc>
          <w:tcPr>
            <w:tcW w:w="3166" w:type="dxa"/>
            <w:shd w:val="clear" w:color="auto" w:fill="auto"/>
          </w:tcPr>
          <w:p w14:paraId="33F397FB" w14:textId="1940CE8F" w:rsidR="00FF7757" w:rsidRPr="009D4BC1" w:rsidRDefault="009D4BC1" w:rsidP="009603BD">
            <w:pPr>
              <w:rPr>
                <w:b/>
                <w:bCs/>
                <w:sz w:val="16"/>
                <w:szCs w:val="16"/>
                <w:lang w:val="en-US"/>
              </w:rPr>
            </w:pPr>
            <w:r w:rsidRPr="009D4BC1">
              <w:rPr>
                <w:b/>
                <w:bCs/>
                <w:sz w:val="16"/>
                <w:szCs w:val="16"/>
                <w:lang w:val="en-US"/>
              </w:rPr>
              <w:t>Lulin Chen</w:t>
            </w:r>
          </w:p>
        </w:tc>
        <w:tc>
          <w:tcPr>
            <w:tcW w:w="3166" w:type="dxa"/>
            <w:shd w:val="clear" w:color="auto" w:fill="auto"/>
          </w:tcPr>
          <w:p w14:paraId="231A49DC" w14:textId="1994EAA9" w:rsidR="00FF7757" w:rsidRPr="009D4BC1" w:rsidRDefault="009D4BC1" w:rsidP="009603BD">
            <w:pPr>
              <w:rPr>
                <w:b/>
                <w:sz w:val="16"/>
                <w:szCs w:val="16"/>
                <w:lang w:val="en-US"/>
              </w:rPr>
            </w:pPr>
            <w:r w:rsidRPr="009D4BC1">
              <w:rPr>
                <w:b/>
                <w:sz w:val="16"/>
                <w:szCs w:val="16"/>
                <w:lang w:val="en-US"/>
              </w:rPr>
              <w:t>MediaTek</w:t>
            </w:r>
          </w:p>
        </w:tc>
      </w:tr>
      <w:tr w:rsidR="009D4BC1" w:rsidRPr="009D4BC1" w14:paraId="2C3F0FF2" w14:textId="77777777" w:rsidTr="00B4717C">
        <w:trPr>
          <w:trHeight w:hRule="exact" w:val="284"/>
          <w:jc w:val="center"/>
        </w:trPr>
        <w:tc>
          <w:tcPr>
            <w:tcW w:w="3166" w:type="dxa"/>
            <w:shd w:val="clear" w:color="auto" w:fill="auto"/>
          </w:tcPr>
          <w:p w14:paraId="733A7FAE" w14:textId="77777777" w:rsidR="009D4BC1" w:rsidRPr="009D4BC1" w:rsidRDefault="009D4BC1" w:rsidP="00B4717C">
            <w:pPr>
              <w:rPr>
                <w:b/>
                <w:bCs/>
                <w:sz w:val="16"/>
                <w:szCs w:val="16"/>
                <w:lang w:val="en-US"/>
              </w:rPr>
            </w:pPr>
            <w:r w:rsidRPr="009D4BC1">
              <w:rPr>
                <w:b/>
                <w:bCs/>
                <w:sz w:val="16"/>
                <w:szCs w:val="16"/>
                <w:lang w:val="en-US"/>
              </w:rPr>
              <w:t>Serhan Gül</w:t>
            </w:r>
          </w:p>
        </w:tc>
        <w:tc>
          <w:tcPr>
            <w:tcW w:w="3166" w:type="dxa"/>
            <w:shd w:val="clear" w:color="auto" w:fill="auto"/>
          </w:tcPr>
          <w:p w14:paraId="26412542" w14:textId="77777777" w:rsidR="009D4BC1" w:rsidRPr="009D4BC1" w:rsidRDefault="009D4BC1" w:rsidP="00B4717C">
            <w:pPr>
              <w:rPr>
                <w:b/>
                <w:sz w:val="16"/>
                <w:szCs w:val="16"/>
                <w:lang w:val="en-US"/>
              </w:rPr>
            </w:pPr>
            <w:r w:rsidRPr="009D4BC1">
              <w:rPr>
                <w:b/>
                <w:sz w:val="16"/>
                <w:szCs w:val="16"/>
                <w:lang w:val="en-US"/>
              </w:rPr>
              <w:t>Nokia</w:t>
            </w:r>
          </w:p>
        </w:tc>
      </w:tr>
      <w:tr w:rsidR="00E17C86" w:rsidRPr="009D4BC1" w14:paraId="0983C5EB" w14:textId="77777777" w:rsidTr="00E3515A">
        <w:trPr>
          <w:trHeight w:hRule="exact" w:val="284"/>
          <w:jc w:val="center"/>
        </w:trPr>
        <w:tc>
          <w:tcPr>
            <w:tcW w:w="3166" w:type="dxa"/>
            <w:shd w:val="clear" w:color="auto" w:fill="auto"/>
          </w:tcPr>
          <w:p w14:paraId="7D249A59" w14:textId="3FC234DC" w:rsidR="00E17C86" w:rsidRPr="009D4BC1" w:rsidRDefault="009D4BC1" w:rsidP="00E3515A">
            <w:pPr>
              <w:rPr>
                <w:b/>
                <w:bCs/>
                <w:sz w:val="16"/>
                <w:szCs w:val="16"/>
                <w:lang w:val="en-US"/>
              </w:rPr>
            </w:pPr>
            <w:r w:rsidRPr="009D4BC1">
              <w:rPr>
                <w:b/>
                <w:bCs/>
                <w:sz w:val="16"/>
                <w:szCs w:val="16"/>
                <w:lang w:val="en-US"/>
              </w:rPr>
              <w:t>Shane He</w:t>
            </w:r>
          </w:p>
        </w:tc>
        <w:tc>
          <w:tcPr>
            <w:tcW w:w="3166" w:type="dxa"/>
            <w:shd w:val="clear" w:color="auto" w:fill="auto"/>
          </w:tcPr>
          <w:p w14:paraId="004245FE" w14:textId="77777777" w:rsidR="00E17C86" w:rsidRPr="009D4BC1" w:rsidRDefault="00E17C86" w:rsidP="00E3515A">
            <w:pPr>
              <w:rPr>
                <w:b/>
                <w:sz w:val="16"/>
                <w:szCs w:val="16"/>
                <w:lang w:val="en-US"/>
              </w:rPr>
            </w:pPr>
            <w:r w:rsidRPr="009D4BC1">
              <w:rPr>
                <w:b/>
                <w:sz w:val="16"/>
                <w:szCs w:val="16"/>
                <w:lang w:val="en-US"/>
              </w:rPr>
              <w:t>Nokia</w:t>
            </w:r>
          </w:p>
        </w:tc>
      </w:tr>
      <w:tr w:rsidR="00D9785B" w:rsidRPr="009D4BC1" w14:paraId="40F2C56A" w14:textId="77777777" w:rsidTr="00B4717C">
        <w:trPr>
          <w:trHeight w:hRule="exact" w:val="284"/>
          <w:jc w:val="center"/>
        </w:trPr>
        <w:tc>
          <w:tcPr>
            <w:tcW w:w="3166" w:type="dxa"/>
            <w:shd w:val="clear" w:color="auto" w:fill="auto"/>
          </w:tcPr>
          <w:p w14:paraId="52A416B1" w14:textId="5BF72DC7" w:rsidR="00D9785B" w:rsidRPr="009D4BC1" w:rsidRDefault="00D9785B" w:rsidP="00B4717C">
            <w:pPr>
              <w:rPr>
                <w:b/>
                <w:bCs/>
                <w:sz w:val="16"/>
                <w:szCs w:val="16"/>
                <w:lang w:val="en-US"/>
              </w:rPr>
            </w:pPr>
            <w:r w:rsidRPr="009D4BC1">
              <w:rPr>
                <w:b/>
                <w:bCs/>
                <w:sz w:val="16"/>
                <w:szCs w:val="16"/>
                <w:lang w:val="en-US"/>
              </w:rPr>
              <w:t>Igor Curcio</w:t>
            </w:r>
          </w:p>
        </w:tc>
        <w:tc>
          <w:tcPr>
            <w:tcW w:w="3166" w:type="dxa"/>
            <w:shd w:val="clear" w:color="auto" w:fill="auto"/>
          </w:tcPr>
          <w:p w14:paraId="7C07591E" w14:textId="77777777" w:rsidR="00D9785B" w:rsidRPr="009D4BC1" w:rsidRDefault="00D9785B" w:rsidP="00B4717C">
            <w:pPr>
              <w:rPr>
                <w:b/>
                <w:sz w:val="16"/>
                <w:szCs w:val="16"/>
                <w:lang w:val="en-US"/>
              </w:rPr>
            </w:pPr>
            <w:r w:rsidRPr="009D4BC1">
              <w:rPr>
                <w:b/>
                <w:sz w:val="16"/>
                <w:szCs w:val="16"/>
                <w:lang w:val="en-US"/>
              </w:rPr>
              <w:t>Nokia</w:t>
            </w:r>
          </w:p>
        </w:tc>
      </w:tr>
      <w:tr w:rsidR="009D4BC1" w:rsidRPr="009D4BC1" w14:paraId="4AF1AD2D" w14:textId="77777777" w:rsidTr="00B4717C">
        <w:trPr>
          <w:trHeight w:hRule="exact" w:val="284"/>
          <w:jc w:val="center"/>
        </w:trPr>
        <w:tc>
          <w:tcPr>
            <w:tcW w:w="3166" w:type="dxa"/>
            <w:shd w:val="clear" w:color="auto" w:fill="auto"/>
          </w:tcPr>
          <w:p w14:paraId="4BC0971C" w14:textId="77777777" w:rsidR="009D4BC1" w:rsidRPr="009D4BC1" w:rsidRDefault="009D4BC1" w:rsidP="00B4717C">
            <w:pPr>
              <w:rPr>
                <w:b/>
                <w:bCs/>
                <w:sz w:val="16"/>
                <w:szCs w:val="16"/>
                <w:lang w:val="en-US"/>
              </w:rPr>
            </w:pPr>
            <w:r w:rsidRPr="009D4BC1">
              <w:rPr>
                <w:b/>
                <w:bCs/>
                <w:sz w:val="16"/>
                <w:szCs w:val="16"/>
                <w:lang w:val="en-US"/>
              </w:rPr>
              <w:t xml:space="preserve">Gazi Illahi </w:t>
            </w:r>
          </w:p>
        </w:tc>
        <w:tc>
          <w:tcPr>
            <w:tcW w:w="3166" w:type="dxa"/>
            <w:shd w:val="clear" w:color="auto" w:fill="auto"/>
          </w:tcPr>
          <w:p w14:paraId="3671E883" w14:textId="77777777" w:rsidR="009D4BC1" w:rsidRPr="009D4BC1" w:rsidRDefault="009D4BC1" w:rsidP="00B4717C">
            <w:pPr>
              <w:rPr>
                <w:b/>
                <w:sz w:val="16"/>
                <w:szCs w:val="16"/>
                <w:lang w:val="en-US"/>
              </w:rPr>
            </w:pPr>
            <w:r w:rsidRPr="009D4BC1">
              <w:rPr>
                <w:b/>
                <w:sz w:val="16"/>
                <w:szCs w:val="16"/>
                <w:lang w:val="en-US"/>
              </w:rPr>
              <w:t>Nokia</w:t>
            </w:r>
          </w:p>
        </w:tc>
      </w:tr>
      <w:tr w:rsidR="000F3479" w:rsidRPr="009D4BC1" w14:paraId="1B50D598" w14:textId="77777777">
        <w:trPr>
          <w:trHeight w:hRule="exact" w:val="284"/>
          <w:jc w:val="center"/>
        </w:trPr>
        <w:tc>
          <w:tcPr>
            <w:tcW w:w="3166" w:type="dxa"/>
            <w:shd w:val="clear" w:color="auto" w:fill="auto"/>
          </w:tcPr>
          <w:p w14:paraId="286AAAF3" w14:textId="1A845834" w:rsidR="000F3479" w:rsidRPr="009D4BC1" w:rsidRDefault="009D4BC1">
            <w:pPr>
              <w:rPr>
                <w:b/>
                <w:bCs/>
                <w:sz w:val="16"/>
                <w:szCs w:val="16"/>
                <w:lang w:val="en-US"/>
              </w:rPr>
            </w:pPr>
            <w:r w:rsidRPr="009D4BC1">
              <w:rPr>
                <w:b/>
                <w:bCs/>
                <w:sz w:val="16"/>
                <w:szCs w:val="16"/>
                <w:lang w:val="en-US"/>
              </w:rPr>
              <w:t>Thibaud Biatek</w:t>
            </w:r>
            <w:r w:rsidR="00C639FE" w:rsidRPr="009D4BC1">
              <w:rPr>
                <w:b/>
                <w:bCs/>
                <w:sz w:val="16"/>
                <w:szCs w:val="16"/>
                <w:lang w:val="en-US"/>
              </w:rPr>
              <w:t xml:space="preserve"> </w:t>
            </w:r>
          </w:p>
        </w:tc>
        <w:tc>
          <w:tcPr>
            <w:tcW w:w="3166" w:type="dxa"/>
            <w:shd w:val="clear" w:color="auto" w:fill="auto"/>
          </w:tcPr>
          <w:p w14:paraId="1F2CF8C8" w14:textId="77777777" w:rsidR="000F3479" w:rsidRPr="009D4BC1" w:rsidRDefault="000F3479">
            <w:pPr>
              <w:rPr>
                <w:b/>
                <w:sz w:val="16"/>
                <w:szCs w:val="16"/>
                <w:lang w:val="en-US"/>
              </w:rPr>
            </w:pPr>
            <w:r w:rsidRPr="009D4BC1">
              <w:rPr>
                <w:b/>
                <w:sz w:val="16"/>
                <w:szCs w:val="16"/>
                <w:lang w:val="en-US"/>
              </w:rPr>
              <w:t>Nokia</w:t>
            </w:r>
          </w:p>
        </w:tc>
      </w:tr>
      <w:tr w:rsidR="009D4BC1" w:rsidRPr="009D4BC1" w14:paraId="4888E3A3" w14:textId="77777777" w:rsidTr="00B4717C">
        <w:trPr>
          <w:trHeight w:hRule="exact" w:val="284"/>
          <w:jc w:val="center"/>
        </w:trPr>
        <w:tc>
          <w:tcPr>
            <w:tcW w:w="3166" w:type="dxa"/>
            <w:shd w:val="clear" w:color="auto" w:fill="auto"/>
          </w:tcPr>
          <w:p w14:paraId="214D0CF4" w14:textId="75BB01C6" w:rsidR="009D4BC1" w:rsidRPr="009D4BC1" w:rsidRDefault="009D4BC1" w:rsidP="00B4717C">
            <w:pPr>
              <w:rPr>
                <w:b/>
                <w:bCs/>
                <w:sz w:val="16"/>
                <w:szCs w:val="16"/>
                <w:lang w:val="en-US"/>
              </w:rPr>
            </w:pPr>
            <w:r w:rsidRPr="009D4BC1">
              <w:rPr>
                <w:b/>
                <w:bCs/>
                <w:sz w:val="16"/>
                <w:szCs w:val="16"/>
                <w:lang w:val="en-US"/>
              </w:rPr>
              <w:t>Julien Lemotheux</w:t>
            </w:r>
          </w:p>
        </w:tc>
        <w:tc>
          <w:tcPr>
            <w:tcW w:w="3166" w:type="dxa"/>
            <w:shd w:val="clear" w:color="auto" w:fill="auto"/>
          </w:tcPr>
          <w:p w14:paraId="23F6A79C" w14:textId="77777777" w:rsidR="009D4BC1" w:rsidRPr="009D4BC1" w:rsidRDefault="009D4BC1" w:rsidP="00B4717C">
            <w:pPr>
              <w:rPr>
                <w:b/>
                <w:sz w:val="16"/>
                <w:szCs w:val="16"/>
                <w:lang w:val="en-US"/>
              </w:rPr>
            </w:pPr>
            <w:r w:rsidRPr="009D4BC1">
              <w:rPr>
                <w:b/>
                <w:sz w:val="16"/>
                <w:szCs w:val="16"/>
                <w:lang w:val="en-US"/>
              </w:rPr>
              <w:t>Orange</w:t>
            </w:r>
          </w:p>
        </w:tc>
      </w:tr>
      <w:tr w:rsidR="00E309ED" w:rsidRPr="009D4BC1" w14:paraId="44357168" w14:textId="77777777" w:rsidTr="0015243B">
        <w:trPr>
          <w:trHeight w:hRule="exact" w:val="284"/>
          <w:jc w:val="center"/>
        </w:trPr>
        <w:tc>
          <w:tcPr>
            <w:tcW w:w="3166" w:type="dxa"/>
            <w:shd w:val="clear" w:color="auto" w:fill="auto"/>
          </w:tcPr>
          <w:p w14:paraId="25C86715" w14:textId="07B39116" w:rsidR="00E309ED" w:rsidRPr="009D4BC1" w:rsidRDefault="0002786E" w:rsidP="0015243B">
            <w:pPr>
              <w:rPr>
                <w:b/>
                <w:bCs/>
                <w:sz w:val="16"/>
                <w:szCs w:val="16"/>
                <w:lang w:val="en-US"/>
              </w:rPr>
            </w:pPr>
            <w:r w:rsidRPr="009D4BC1">
              <w:rPr>
                <w:b/>
                <w:bCs/>
                <w:sz w:val="16"/>
                <w:szCs w:val="16"/>
                <w:lang w:val="en-US"/>
              </w:rPr>
              <w:t>Stéphane Ragot</w:t>
            </w:r>
          </w:p>
        </w:tc>
        <w:tc>
          <w:tcPr>
            <w:tcW w:w="3166" w:type="dxa"/>
            <w:shd w:val="clear" w:color="auto" w:fill="auto"/>
          </w:tcPr>
          <w:p w14:paraId="142756B1" w14:textId="77777777" w:rsidR="00E309ED" w:rsidRPr="009D4BC1" w:rsidRDefault="00E309ED" w:rsidP="0015243B">
            <w:pPr>
              <w:rPr>
                <w:b/>
                <w:sz w:val="16"/>
                <w:szCs w:val="16"/>
                <w:lang w:val="en-US"/>
              </w:rPr>
            </w:pPr>
            <w:r w:rsidRPr="009D4BC1">
              <w:rPr>
                <w:b/>
                <w:sz w:val="16"/>
                <w:szCs w:val="16"/>
                <w:lang w:val="en-US"/>
              </w:rPr>
              <w:t>Orange</w:t>
            </w:r>
          </w:p>
        </w:tc>
      </w:tr>
      <w:tr w:rsidR="00D25D7E" w:rsidRPr="009D4BC1" w14:paraId="5E8EB053" w14:textId="77777777" w:rsidTr="0015243B">
        <w:trPr>
          <w:trHeight w:hRule="exact" w:val="284"/>
          <w:jc w:val="center"/>
        </w:trPr>
        <w:tc>
          <w:tcPr>
            <w:tcW w:w="3166" w:type="dxa"/>
            <w:shd w:val="clear" w:color="auto" w:fill="auto"/>
          </w:tcPr>
          <w:p w14:paraId="6F1DC245" w14:textId="20CB2BC6" w:rsidR="00D25D7E" w:rsidRPr="009D4BC1" w:rsidRDefault="00D25D7E" w:rsidP="0015243B">
            <w:pPr>
              <w:rPr>
                <w:b/>
                <w:bCs/>
                <w:sz w:val="16"/>
                <w:szCs w:val="16"/>
                <w:lang w:val="en-US"/>
              </w:rPr>
            </w:pPr>
            <w:r w:rsidRPr="009D4BC1">
              <w:rPr>
                <w:b/>
                <w:bCs/>
                <w:sz w:val="16"/>
                <w:szCs w:val="16"/>
                <w:lang w:val="en-US"/>
              </w:rPr>
              <w:t xml:space="preserve">Bart Kroon </w:t>
            </w:r>
          </w:p>
        </w:tc>
        <w:tc>
          <w:tcPr>
            <w:tcW w:w="3166" w:type="dxa"/>
            <w:shd w:val="clear" w:color="auto" w:fill="auto"/>
          </w:tcPr>
          <w:p w14:paraId="63B2D47D" w14:textId="7A22F218" w:rsidR="00D25D7E" w:rsidRPr="009D4BC1" w:rsidRDefault="00D25D7E" w:rsidP="0015243B">
            <w:pPr>
              <w:rPr>
                <w:b/>
                <w:sz w:val="16"/>
                <w:szCs w:val="16"/>
                <w:lang w:val="en-US"/>
              </w:rPr>
            </w:pPr>
            <w:r w:rsidRPr="009D4BC1">
              <w:rPr>
                <w:b/>
                <w:sz w:val="16"/>
                <w:szCs w:val="16"/>
                <w:lang w:val="en-US"/>
              </w:rPr>
              <w:t>Philips</w:t>
            </w:r>
          </w:p>
        </w:tc>
      </w:tr>
      <w:tr w:rsidR="00A03823" w:rsidRPr="009D4BC1" w14:paraId="68604B36" w14:textId="77777777">
        <w:trPr>
          <w:trHeight w:hRule="exact" w:val="284"/>
          <w:jc w:val="center"/>
        </w:trPr>
        <w:tc>
          <w:tcPr>
            <w:tcW w:w="3166" w:type="dxa"/>
            <w:shd w:val="clear" w:color="auto" w:fill="auto"/>
          </w:tcPr>
          <w:p w14:paraId="19226F1B" w14:textId="77777777" w:rsidR="00A03823" w:rsidRPr="009D4BC1" w:rsidRDefault="00A03823">
            <w:pPr>
              <w:rPr>
                <w:b/>
                <w:bCs/>
                <w:sz w:val="16"/>
                <w:szCs w:val="16"/>
                <w:lang w:val="en-US"/>
              </w:rPr>
            </w:pPr>
            <w:r w:rsidRPr="009D4BC1">
              <w:rPr>
                <w:b/>
                <w:bCs/>
                <w:sz w:val="16"/>
                <w:szCs w:val="16"/>
                <w:lang w:val="en-US"/>
              </w:rPr>
              <w:t xml:space="preserve">Thomas Stockhammer </w:t>
            </w:r>
          </w:p>
        </w:tc>
        <w:tc>
          <w:tcPr>
            <w:tcW w:w="3166" w:type="dxa"/>
            <w:shd w:val="clear" w:color="auto" w:fill="auto"/>
          </w:tcPr>
          <w:p w14:paraId="590D2564" w14:textId="77777777" w:rsidR="00A03823" w:rsidRPr="009D4BC1" w:rsidRDefault="00A03823">
            <w:pPr>
              <w:rPr>
                <w:b/>
                <w:sz w:val="16"/>
                <w:szCs w:val="16"/>
                <w:lang w:val="en-US"/>
              </w:rPr>
            </w:pPr>
            <w:r w:rsidRPr="009D4BC1">
              <w:rPr>
                <w:b/>
                <w:sz w:val="16"/>
                <w:szCs w:val="16"/>
                <w:lang w:val="en-US"/>
              </w:rPr>
              <w:t>Qualcomm</w:t>
            </w:r>
          </w:p>
        </w:tc>
      </w:tr>
      <w:tr w:rsidR="009D4BC1" w:rsidRPr="009D4BC1" w14:paraId="293A69F3" w14:textId="77777777" w:rsidTr="00B4717C">
        <w:trPr>
          <w:trHeight w:hRule="exact" w:val="284"/>
          <w:jc w:val="center"/>
        </w:trPr>
        <w:tc>
          <w:tcPr>
            <w:tcW w:w="3166" w:type="dxa"/>
            <w:shd w:val="clear" w:color="auto" w:fill="auto"/>
          </w:tcPr>
          <w:p w14:paraId="30366E20" w14:textId="77777777" w:rsidR="009D4BC1" w:rsidRPr="009D4BC1" w:rsidRDefault="009D4BC1" w:rsidP="00B4717C">
            <w:pPr>
              <w:rPr>
                <w:b/>
                <w:bCs/>
                <w:sz w:val="16"/>
                <w:szCs w:val="16"/>
                <w:lang w:val="en-US"/>
              </w:rPr>
            </w:pPr>
            <w:r w:rsidRPr="009D4BC1">
              <w:rPr>
                <w:b/>
                <w:bCs/>
                <w:sz w:val="16"/>
                <w:szCs w:val="16"/>
                <w:lang w:val="en-US"/>
              </w:rPr>
              <w:t>Imed Bouazizi</w:t>
            </w:r>
          </w:p>
        </w:tc>
        <w:tc>
          <w:tcPr>
            <w:tcW w:w="3166" w:type="dxa"/>
            <w:shd w:val="clear" w:color="auto" w:fill="auto"/>
          </w:tcPr>
          <w:p w14:paraId="332B8FDA" w14:textId="77777777" w:rsidR="009D4BC1" w:rsidRPr="009D4BC1" w:rsidRDefault="009D4BC1" w:rsidP="00B4717C">
            <w:pPr>
              <w:rPr>
                <w:b/>
                <w:sz w:val="16"/>
                <w:szCs w:val="16"/>
                <w:lang w:val="en-US"/>
              </w:rPr>
            </w:pPr>
            <w:r w:rsidRPr="009D4BC1">
              <w:rPr>
                <w:b/>
                <w:sz w:val="16"/>
                <w:szCs w:val="16"/>
                <w:lang w:val="en-US"/>
              </w:rPr>
              <w:t>Qualcomm</w:t>
            </w:r>
          </w:p>
        </w:tc>
      </w:tr>
      <w:tr w:rsidR="00E309ED" w:rsidRPr="009D4BC1" w14:paraId="0ED52052" w14:textId="77777777" w:rsidTr="002D55CC">
        <w:trPr>
          <w:trHeight w:hRule="exact" w:val="284"/>
          <w:jc w:val="center"/>
        </w:trPr>
        <w:tc>
          <w:tcPr>
            <w:tcW w:w="3166" w:type="dxa"/>
            <w:shd w:val="clear" w:color="auto" w:fill="auto"/>
          </w:tcPr>
          <w:p w14:paraId="579CFB7B" w14:textId="3C8259D4" w:rsidR="00E309ED" w:rsidRPr="009D4BC1" w:rsidRDefault="009D4BC1" w:rsidP="002D55CC">
            <w:pPr>
              <w:rPr>
                <w:b/>
                <w:bCs/>
                <w:sz w:val="16"/>
                <w:szCs w:val="16"/>
                <w:lang w:val="en-US"/>
              </w:rPr>
            </w:pPr>
            <w:r w:rsidRPr="009D4BC1">
              <w:rPr>
                <w:b/>
                <w:bCs/>
                <w:sz w:val="16"/>
                <w:szCs w:val="16"/>
                <w:lang w:val="en-US"/>
              </w:rPr>
              <w:t>Shilin Ding</w:t>
            </w:r>
          </w:p>
        </w:tc>
        <w:tc>
          <w:tcPr>
            <w:tcW w:w="3166" w:type="dxa"/>
            <w:shd w:val="clear" w:color="auto" w:fill="auto"/>
          </w:tcPr>
          <w:p w14:paraId="3C68781F" w14:textId="77777777" w:rsidR="00E309ED" w:rsidRPr="009D4BC1" w:rsidRDefault="00E309ED" w:rsidP="002D55CC">
            <w:pPr>
              <w:rPr>
                <w:b/>
                <w:sz w:val="16"/>
                <w:szCs w:val="16"/>
                <w:lang w:val="en-US"/>
              </w:rPr>
            </w:pPr>
            <w:r w:rsidRPr="009D4BC1">
              <w:rPr>
                <w:b/>
                <w:sz w:val="16"/>
                <w:szCs w:val="16"/>
                <w:lang w:val="en-US"/>
              </w:rPr>
              <w:t>Qualcomm</w:t>
            </w:r>
          </w:p>
        </w:tc>
      </w:tr>
      <w:tr w:rsidR="00B93863" w:rsidRPr="009D4BC1" w14:paraId="0BC8A1FB" w14:textId="77777777">
        <w:trPr>
          <w:trHeight w:hRule="exact" w:val="284"/>
          <w:jc w:val="center"/>
        </w:trPr>
        <w:tc>
          <w:tcPr>
            <w:tcW w:w="3166" w:type="dxa"/>
            <w:shd w:val="clear" w:color="auto" w:fill="auto"/>
          </w:tcPr>
          <w:p w14:paraId="22122D15" w14:textId="77777777" w:rsidR="00B93863" w:rsidRPr="009D4BC1" w:rsidRDefault="00B93863">
            <w:pPr>
              <w:rPr>
                <w:b/>
                <w:bCs/>
                <w:sz w:val="16"/>
                <w:szCs w:val="16"/>
                <w:lang w:val="en-US"/>
              </w:rPr>
            </w:pPr>
            <w:r w:rsidRPr="009D4BC1">
              <w:rPr>
                <w:b/>
                <w:bCs/>
                <w:sz w:val="16"/>
                <w:szCs w:val="16"/>
                <w:lang w:val="en-US"/>
              </w:rPr>
              <w:t>Eric Yip</w:t>
            </w:r>
          </w:p>
        </w:tc>
        <w:tc>
          <w:tcPr>
            <w:tcW w:w="3166" w:type="dxa"/>
            <w:shd w:val="clear" w:color="auto" w:fill="auto"/>
          </w:tcPr>
          <w:p w14:paraId="2E5847D6" w14:textId="77777777" w:rsidR="00B93863" w:rsidRPr="009D4BC1" w:rsidRDefault="00B93863">
            <w:pPr>
              <w:rPr>
                <w:b/>
                <w:sz w:val="16"/>
                <w:szCs w:val="16"/>
                <w:lang w:val="en-US"/>
              </w:rPr>
            </w:pPr>
            <w:r w:rsidRPr="009D4BC1">
              <w:rPr>
                <w:b/>
                <w:sz w:val="16"/>
                <w:szCs w:val="16"/>
                <w:lang w:val="en-US"/>
              </w:rPr>
              <w:t>Samsung</w:t>
            </w:r>
          </w:p>
        </w:tc>
      </w:tr>
      <w:tr w:rsidR="009D4BC1" w:rsidRPr="009D4BC1" w14:paraId="56033254" w14:textId="77777777" w:rsidTr="00B4717C">
        <w:trPr>
          <w:trHeight w:hRule="exact" w:val="284"/>
          <w:jc w:val="center"/>
        </w:trPr>
        <w:tc>
          <w:tcPr>
            <w:tcW w:w="3166" w:type="dxa"/>
            <w:shd w:val="clear" w:color="auto" w:fill="auto"/>
          </w:tcPr>
          <w:p w14:paraId="0CCBF7A0" w14:textId="77777777" w:rsidR="009D4BC1" w:rsidRPr="009D4BC1" w:rsidRDefault="009D4BC1" w:rsidP="00B4717C">
            <w:pPr>
              <w:rPr>
                <w:b/>
                <w:bCs/>
                <w:sz w:val="16"/>
                <w:szCs w:val="16"/>
                <w:lang w:val="en-US"/>
              </w:rPr>
            </w:pPr>
            <w:r w:rsidRPr="009D4BC1">
              <w:rPr>
                <w:b/>
                <w:bCs/>
                <w:sz w:val="16"/>
                <w:szCs w:val="16"/>
                <w:lang w:val="en-US"/>
              </w:rPr>
              <w:t>Madhukar Budagavi</w:t>
            </w:r>
          </w:p>
        </w:tc>
        <w:tc>
          <w:tcPr>
            <w:tcW w:w="3166" w:type="dxa"/>
            <w:shd w:val="clear" w:color="auto" w:fill="auto"/>
          </w:tcPr>
          <w:p w14:paraId="07E7786A" w14:textId="77777777" w:rsidR="009D4BC1" w:rsidRPr="009D4BC1" w:rsidRDefault="009D4BC1" w:rsidP="00B4717C">
            <w:pPr>
              <w:rPr>
                <w:b/>
                <w:sz w:val="16"/>
                <w:szCs w:val="16"/>
                <w:lang w:val="en-US"/>
              </w:rPr>
            </w:pPr>
            <w:r w:rsidRPr="009D4BC1">
              <w:rPr>
                <w:b/>
                <w:sz w:val="16"/>
                <w:szCs w:val="16"/>
                <w:lang w:val="en-US"/>
              </w:rPr>
              <w:t>Samsung</w:t>
            </w:r>
          </w:p>
        </w:tc>
      </w:tr>
      <w:tr w:rsidR="00CA2583" w:rsidRPr="009D4BC1" w14:paraId="67ED6AAD" w14:textId="77777777" w:rsidTr="0007114B">
        <w:trPr>
          <w:trHeight w:hRule="exact" w:val="284"/>
          <w:jc w:val="center"/>
        </w:trPr>
        <w:tc>
          <w:tcPr>
            <w:tcW w:w="3166" w:type="dxa"/>
            <w:shd w:val="clear" w:color="auto" w:fill="auto"/>
          </w:tcPr>
          <w:p w14:paraId="2E31E9A1" w14:textId="5D7CD3F3" w:rsidR="00CA2583" w:rsidRPr="009D4BC1" w:rsidRDefault="009D4BC1" w:rsidP="0007114B">
            <w:pPr>
              <w:rPr>
                <w:b/>
                <w:bCs/>
                <w:sz w:val="16"/>
                <w:szCs w:val="16"/>
                <w:lang w:val="en-US"/>
              </w:rPr>
            </w:pPr>
            <w:r w:rsidRPr="009D4BC1">
              <w:rPr>
                <w:b/>
                <w:bCs/>
                <w:sz w:val="16"/>
                <w:szCs w:val="16"/>
                <w:lang w:val="en-US"/>
              </w:rPr>
              <w:t>RajanLaxman Joshi</w:t>
            </w:r>
          </w:p>
        </w:tc>
        <w:tc>
          <w:tcPr>
            <w:tcW w:w="3166" w:type="dxa"/>
            <w:shd w:val="clear" w:color="auto" w:fill="auto"/>
          </w:tcPr>
          <w:p w14:paraId="4BDC9282" w14:textId="77777777" w:rsidR="00CA2583" w:rsidRPr="009D4BC1" w:rsidRDefault="00CA2583" w:rsidP="0007114B">
            <w:pPr>
              <w:rPr>
                <w:b/>
                <w:sz w:val="16"/>
                <w:szCs w:val="16"/>
                <w:lang w:val="en-US"/>
              </w:rPr>
            </w:pPr>
            <w:r w:rsidRPr="009D4BC1">
              <w:rPr>
                <w:b/>
                <w:sz w:val="16"/>
                <w:szCs w:val="16"/>
                <w:lang w:val="en-US"/>
              </w:rPr>
              <w:t>Samsung</w:t>
            </w:r>
          </w:p>
        </w:tc>
      </w:tr>
      <w:tr w:rsidR="00C639FE" w:rsidRPr="009D4BC1" w14:paraId="1EB63829" w14:textId="77777777" w:rsidTr="00F00501">
        <w:trPr>
          <w:trHeight w:hRule="exact" w:val="284"/>
          <w:jc w:val="center"/>
        </w:trPr>
        <w:tc>
          <w:tcPr>
            <w:tcW w:w="3166" w:type="dxa"/>
            <w:shd w:val="clear" w:color="auto" w:fill="auto"/>
          </w:tcPr>
          <w:p w14:paraId="774343C7" w14:textId="77777777" w:rsidR="00C639FE" w:rsidRPr="009D4BC1" w:rsidRDefault="00C639FE" w:rsidP="00F00501">
            <w:pPr>
              <w:rPr>
                <w:b/>
                <w:bCs/>
                <w:sz w:val="16"/>
                <w:szCs w:val="16"/>
                <w:lang w:val="en-US"/>
              </w:rPr>
            </w:pPr>
            <w:r w:rsidRPr="009D4BC1">
              <w:rPr>
                <w:b/>
                <w:bCs/>
                <w:sz w:val="16"/>
                <w:szCs w:val="16"/>
                <w:lang w:val="en-US"/>
              </w:rPr>
              <w:t>Gilles Teniou</w:t>
            </w:r>
          </w:p>
        </w:tc>
        <w:tc>
          <w:tcPr>
            <w:tcW w:w="3166" w:type="dxa"/>
            <w:shd w:val="clear" w:color="auto" w:fill="auto"/>
          </w:tcPr>
          <w:p w14:paraId="6A8C2D64" w14:textId="17AD4F6D" w:rsidR="00C639FE" w:rsidRPr="009D4BC1" w:rsidRDefault="00C639FE" w:rsidP="00F00501">
            <w:pPr>
              <w:rPr>
                <w:b/>
                <w:sz w:val="16"/>
                <w:szCs w:val="16"/>
                <w:lang w:val="en-US"/>
              </w:rPr>
            </w:pPr>
            <w:r w:rsidRPr="009D4BC1">
              <w:rPr>
                <w:b/>
                <w:sz w:val="16"/>
                <w:szCs w:val="16"/>
                <w:lang w:val="en-US"/>
              </w:rPr>
              <w:t>Tencent</w:t>
            </w:r>
            <w:r w:rsidR="00747100" w:rsidRPr="009D4BC1">
              <w:rPr>
                <w:b/>
                <w:sz w:val="16"/>
                <w:szCs w:val="16"/>
                <w:lang w:val="en-US"/>
              </w:rPr>
              <w:t xml:space="preserve"> (VIDEO SWG Chair)</w:t>
            </w:r>
          </w:p>
        </w:tc>
      </w:tr>
      <w:tr w:rsidR="00234B35" w:rsidRPr="00747100" w14:paraId="71341B8C" w14:textId="77777777" w:rsidTr="00A06B2B">
        <w:trPr>
          <w:trHeight w:hRule="exact" w:val="284"/>
          <w:jc w:val="center"/>
        </w:trPr>
        <w:tc>
          <w:tcPr>
            <w:tcW w:w="3166" w:type="dxa"/>
            <w:shd w:val="clear" w:color="auto" w:fill="auto"/>
          </w:tcPr>
          <w:p w14:paraId="65E11DEA" w14:textId="36FD5561" w:rsidR="00234B35" w:rsidRPr="009D4BC1" w:rsidRDefault="00484EDC" w:rsidP="00A06B2B">
            <w:pPr>
              <w:rPr>
                <w:b/>
                <w:bCs/>
                <w:sz w:val="16"/>
                <w:szCs w:val="16"/>
                <w:lang w:val="en-US"/>
              </w:rPr>
            </w:pPr>
            <w:r w:rsidRPr="009D4BC1">
              <w:rPr>
                <w:b/>
                <w:bCs/>
                <w:sz w:val="16"/>
                <w:szCs w:val="16"/>
                <w:lang w:val="en-US"/>
              </w:rPr>
              <w:t>Mary-Luc Champel</w:t>
            </w:r>
          </w:p>
        </w:tc>
        <w:tc>
          <w:tcPr>
            <w:tcW w:w="3166" w:type="dxa"/>
            <w:shd w:val="clear" w:color="auto" w:fill="auto"/>
          </w:tcPr>
          <w:p w14:paraId="08459A10" w14:textId="77777777" w:rsidR="00234B35" w:rsidRPr="00A76AA9" w:rsidRDefault="00234B35" w:rsidP="00A06B2B">
            <w:pPr>
              <w:rPr>
                <w:b/>
                <w:sz w:val="16"/>
                <w:szCs w:val="16"/>
                <w:lang w:val="en-US"/>
              </w:rPr>
            </w:pPr>
            <w:r w:rsidRPr="009D4BC1">
              <w:rPr>
                <w:b/>
                <w:sz w:val="16"/>
                <w:szCs w:val="16"/>
                <w:lang w:val="en-US"/>
              </w:rPr>
              <w:t>Xiaomi</w:t>
            </w:r>
          </w:p>
        </w:tc>
      </w:tr>
    </w:tbl>
    <w:p w14:paraId="6BB58946" w14:textId="77777777" w:rsidR="00A65232" w:rsidRPr="00BD5D58" w:rsidRDefault="00A65232" w:rsidP="00683324">
      <w:pPr>
        <w:rPr>
          <w:szCs w:val="22"/>
          <w:lang w:val="en-US"/>
        </w:rPr>
        <w:sectPr w:rsidR="00A65232" w:rsidRPr="00BD5D58" w:rsidSect="008D52DF">
          <w:headerReference w:type="default" r:id="rId40"/>
          <w:footerReference w:type="default" r:id="rId41"/>
          <w:headerReference w:type="first" r:id="rId42"/>
          <w:footerReference w:type="first" r:id="rId43"/>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9D4BC1"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9D4BC1" w:rsidRDefault="00E72D47" w:rsidP="0028484D">
            <w:pPr>
              <w:spacing w:before="40" w:after="40"/>
              <w:ind w:left="57" w:right="57"/>
              <w:jc w:val="center"/>
              <w:rPr>
                <w:rFonts w:eastAsia="Calibri" w:cs="Arial"/>
                <w:b/>
                <w:sz w:val="20"/>
                <w:lang w:val="en-US"/>
              </w:rPr>
            </w:pPr>
            <w:r w:rsidRPr="009D4BC1">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9D4BC1" w:rsidRDefault="00E72D47" w:rsidP="007E5EDB">
            <w:pPr>
              <w:spacing w:before="40" w:after="40"/>
              <w:ind w:left="57" w:right="57"/>
              <w:jc w:val="center"/>
              <w:rPr>
                <w:rFonts w:eastAsia="Calibri" w:cs="Arial"/>
                <w:bCs/>
                <w:sz w:val="20"/>
                <w:lang w:val="en-US"/>
              </w:rPr>
            </w:pPr>
            <w:r w:rsidRPr="009D4BC1">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9D4BC1" w:rsidRDefault="00E72D47" w:rsidP="00145AE5">
            <w:pPr>
              <w:spacing w:before="40" w:after="40"/>
              <w:ind w:left="57" w:right="57"/>
              <w:jc w:val="center"/>
              <w:rPr>
                <w:rFonts w:eastAsia="Calibri" w:cs="Arial"/>
                <w:bCs/>
                <w:sz w:val="20"/>
                <w:lang w:val="en-US"/>
              </w:rPr>
            </w:pPr>
            <w:r w:rsidRPr="009D4BC1">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9D4BC1" w:rsidRDefault="00E72D47" w:rsidP="0028484D">
            <w:pPr>
              <w:spacing w:before="40" w:after="40"/>
              <w:ind w:left="57" w:right="57"/>
              <w:jc w:val="center"/>
              <w:rPr>
                <w:rFonts w:eastAsia="Calibri" w:cs="Arial"/>
                <w:bCs/>
                <w:sz w:val="20"/>
                <w:lang w:val="en-US"/>
              </w:rPr>
            </w:pPr>
            <w:r w:rsidRPr="009D4BC1">
              <w:rPr>
                <w:rFonts w:cs="Arial"/>
                <w:bCs/>
                <w:sz w:val="20"/>
                <w:lang w:val="en-US"/>
              </w:rPr>
              <w:t>SA4 A.I. for Tdocs presented at SA4 plenary*</w:t>
            </w:r>
          </w:p>
        </w:tc>
      </w:tr>
      <w:tr w:rsidR="009D4BC1" w:rsidRPr="009D4BC1" w14:paraId="5AF79B32"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F58D09" w14:textId="43C34F71" w:rsidR="009D4BC1" w:rsidRPr="009D4BC1" w:rsidRDefault="009D4BC1" w:rsidP="009D4BC1">
            <w:pPr>
              <w:pStyle w:val="Contribnumber"/>
            </w:pPr>
            <w:hyperlink r:id="rId44" w:history="1">
              <w:r w:rsidRPr="009D4BC1">
                <w:rPr>
                  <w:rStyle w:val="Lienhypertexte"/>
                  <w:kern w:val="0"/>
                  <w:u w:val="none"/>
                  <w:lang w:val="fr-FR" w:eastAsia="fr-FR"/>
                </w:rPr>
                <w:t>S4aV240055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07135" w14:textId="36CB8867" w:rsidR="009D4BC1" w:rsidRPr="009D4BC1" w:rsidRDefault="009D4BC1" w:rsidP="009D4BC1">
            <w:pPr>
              <w:rPr>
                <w:rFonts w:cs="Arial"/>
                <w:sz w:val="20"/>
                <w:lang w:val="en-US"/>
              </w:rPr>
            </w:pPr>
            <w:r w:rsidRPr="009D4BC1">
              <w:rPr>
                <w:rFonts w:cs="Arial"/>
                <w:sz w:val="20"/>
              </w:rPr>
              <w:t>[FS_AI4Media] Evaluation of test scenario on language translation in IMS calls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73B70D" w14:textId="393CB5E7" w:rsidR="009D4BC1" w:rsidRPr="009D4BC1" w:rsidRDefault="009D4BC1" w:rsidP="009D4BC1">
            <w:pPr>
              <w:rPr>
                <w:rFonts w:cs="Arial"/>
                <w:sz w:val="20"/>
              </w:rPr>
            </w:pPr>
            <w:r w:rsidRPr="009D4BC1">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423B6D" w14:textId="38D9C4FB" w:rsidR="009D4BC1" w:rsidRPr="009D4BC1" w:rsidRDefault="009D4BC1" w:rsidP="009D4BC1">
            <w:pPr>
              <w:widowControl/>
              <w:spacing w:after="0" w:line="240" w:lineRule="auto"/>
              <w:jc w:val="center"/>
              <w:rPr>
                <w:rFonts w:cs="Arial"/>
                <w:sz w:val="20"/>
              </w:rPr>
            </w:pPr>
            <w:r w:rsidRPr="009D4BC1">
              <w:rPr>
                <w:rFonts w:cs="Arial"/>
                <w:sz w:val="20"/>
              </w:rPr>
              <w:t>3.6</w:t>
            </w:r>
          </w:p>
        </w:tc>
        <w:tc>
          <w:tcPr>
            <w:tcW w:w="1284" w:type="dxa"/>
            <w:tcBorders>
              <w:top w:val="single" w:sz="4" w:space="0" w:color="auto"/>
              <w:left w:val="nil"/>
              <w:bottom w:val="single" w:sz="4" w:space="0" w:color="auto"/>
              <w:right w:val="single" w:sz="8" w:space="0" w:color="auto"/>
            </w:tcBorders>
          </w:tcPr>
          <w:p w14:paraId="00EE9CF1"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D0782F2" w14:textId="47EF8B8B"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4375D01" w14:textId="77777777" w:rsidR="009D4BC1" w:rsidRPr="009D4BC1" w:rsidRDefault="009D4BC1" w:rsidP="009D4BC1">
            <w:pPr>
              <w:jc w:val="center"/>
              <w:rPr>
                <w:rFonts w:cs="Arial"/>
                <w:sz w:val="20"/>
                <w:lang w:val="en-US"/>
              </w:rPr>
            </w:pPr>
          </w:p>
        </w:tc>
      </w:tr>
      <w:tr w:rsidR="009D4BC1" w:rsidRPr="009D4BC1" w14:paraId="05E90644"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809B0F7" w14:textId="691B3AA1" w:rsidR="009D4BC1" w:rsidRPr="009D4BC1" w:rsidRDefault="009D4BC1" w:rsidP="009D4BC1">
            <w:pPr>
              <w:pStyle w:val="Contribnumber"/>
            </w:pPr>
            <w:hyperlink r:id="rId45" w:history="1">
              <w:r w:rsidRPr="009D4BC1">
                <w:rPr>
                  <w:rStyle w:val="Lienhypertexte"/>
                  <w:kern w:val="0"/>
                  <w:u w:val="none"/>
                  <w:lang w:val="fr-FR" w:eastAsia="fr-FR"/>
                </w:rPr>
                <w:t>S4aV240056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D6F1D5" w14:textId="54A518EA" w:rsidR="009D4BC1" w:rsidRPr="009D4BC1" w:rsidRDefault="009D4BC1" w:rsidP="009D4BC1">
            <w:pPr>
              <w:rPr>
                <w:rFonts w:cs="Arial"/>
                <w:sz w:val="20"/>
              </w:rPr>
            </w:pPr>
            <w:r w:rsidRPr="009D4BC1">
              <w:rPr>
                <w:rFonts w:cs="Arial"/>
                <w:sz w:val="20"/>
              </w:rPr>
              <w:t>[FS_AI4Media] Evaluation update to incremental model delivery scenario</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F086D1F" w14:textId="5CB9AE76" w:rsidR="009D4BC1" w:rsidRPr="009D4BC1" w:rsidRDefault="009D4BC1" w:rsidP="009D4BC1">
            <w:pPr>
              <w:rPr>
                <w:rFonts w:cs="Arial"/>
                <w:sz w:val="20"/>
              </w:rPr>
            </w:pPr>
            <w:r w:rsidRPr="009D4BC1">
              <w:rPr>
                <w:rFonts w:cs="Arial"/>
                <w:sz w:val="20"/>
              </w:rPr>
              <w:t xml:space="preserve">Nokia </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4EF196" w14:textId="1566B045" w:rsidR="009D4BC1" w:rsidRPr="009D4BC1" w:rsidRDefault="009D4BC1" w:rsidP="009D4BC1">
            <w:pPr>
              <w:widowControl/>
              <w:spacing w:after="0" w:line="240" w:lineRule="auto"/>
              <w:jc w:val="center"/>
              <w:rPr>
                <w:rFonts w:cs="Arial"/>
                <w:sz w:val="20"/>
              </w:rPr>
            </w:pPr>
            <w:r w:rsidRPr="009D4BC1">
              <w:rPr>
                <w:rFonts w:cs="Arial"/>
                <w:sz w:val="20"/>
              </w:rPr>
              <w:t>3.6</w:t>
            </w:r>
          </w:p>
        </w:tc>
        <w:tc>
          <w:tcPr>
            <w:tcW w:w="1284" w:type="dxa"/>
            <w:tcBorders>
              <w:top w:val="single" w:sz="4" w:space="0" w:color="auto"/>
              <w:left w:val="nil"/>
              <w:bottom w:val="single" w:sz="4" w:space="0" w:color="auto"/>
              <w:right w:val="single" w:sz="8" w:space="0" w:color="auto"/>
            </w:tcBorders>
          </w:tcPr>
          <w:p w14:paraId="5C96F197"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5BF0F7D" w14:textId="73197A0C"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DC1FBE3" w14:textId="77777777" w:rsidR="009D4BC1" w:rsidRPr="009D4BC1" w:rsidRDefault="009D4BC1" w:rsidP="009D4BC1">
            <w:pPr>
              <w:jc w:val="center"/>
              <w:rPr>
                <w:rFonts w:cs="Arial"/>
                <w:sz w:val="20"/>
                <w:lang w:val="en-US"/>
              </w:rPr>
            </w:pPr>
          </w:p>
        </w:tc>
      </w:tr>
      <w:tr w:rsidR="009D4BC1" w:rsidRPr="009D4BC1" w14:paraId="7965906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7A2072A" w14:textId="5A66BC75" w:rsidR="009D4BC1" w:rsidRPr="009D4BC1" w:rsidRDefault="009D4BC1" w:rsidP="009D4BC1">
            <w:pPr>
              <w:pStyle w:val="Contribnumber"/>
              <w:rPr>
                <w:rStyle w:val="Lienhypertexte"/>
                <w:kern w:val="0"/>
                <w:u w:val="none"/>
                <w:lang w:val="fr-FR" w:eastAsia="fr-FR"/>
              </w:rPr>
            </w:pPr>
            <w:hyperlink r:id="rId46" w:history="1">
              <w:r w:rsidRPr="009D4BC1">
                <w:rPr>
                  <w:rStyle w:val="Lienhypertexte"/>
                  <w:kern w:val="0"/>
                  <w:u w:val="none"/>
                  <w:lang w:val="fr-FR" w:eastAsia="fr-FR"/>
                </w:rPr>
                <w:t>S4aV240057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DF9B364" w14:textId="3258BB4F" w:rsidR="009D4BC1" w:rsidRPr="009D4BC1" w:rsidRDefault="009D4BC1" w:rsidP="009D4BC1">
            <w:pPr>
              <w:rPr>
                <w:rFonts w:cs="Arial"/>
                <w:sz w:val="20"/>
              </w:rPr>
            </w:pPr>
            <w:r w:rsidRPr="009D4BC1">
              <w:rPr>
                <w:rFonts w:cs="Arial"/>
                <w:sz w:val="20"/>
              </w:rPr>
              <w:t xml:space="preserve">[FS_Beyond2D] Scenario Volumetric Video with single asset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63FB10" w14:textId="11168145" w:rsidR="009D4BC1" w:rsidRPr="009D4BC1" w:rsidRDefault="009D4BC1" w:rsidP="009D4BC1">
            <w:pPr>
              <w:rPr>
                <w:rFonts w:cs="Arial"/>
                <w:sz w:val="20"/>
              </w:rPr>
            </w:pPr>
            <w:r w:rsidRPr="009D4BC1">
              <w:rPr>
                <w:rFonts w:cs="Arial"/>
                <w:sz w:val="20"/>
              </w:rPr>
              <w:t>InterDigital Belgium. LLC</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A378D7" w14:textId="1F850DCD" w:rsidR="009D4BC1" w:rsidRPr="009D4BC1" w:rsidRDefault="009D4BC1" w:rsidP="009D4BC1">
            <w:pPr>
              <w:widowControl/>
              <w:spacing w:after="0" w:line="240" w:lineRule="auto"/>
              <w:jc w:val="center"/>
              <w:rPr>
                <w:rFonts w:cs="Arial"/>
                <w:sz w:val="20"/>
              </w:rPr>
            </w:pPr>
            <w:r w:rsidRPr="009D4BC1">
              <w:rPr>
                <w:rFonts w:cs="Arial"/>
                <w:sz w:val="20"/>
              </w:rPr>
              <w:t>3.8</w:t>
            </w:r>
          </w:p>
        </w:tc>
        <w:tc>
          <w:tcPr>
            <w:tcW w:w="1284" w:type="dxa"/>
            <w:tcBorders>
              <w:top w:val="single" w:sz="4" w:space="0" w:color="auto"/>
              <w:left w:val="nil"/>
              <w:bottom w:val="single" w:sz="4" w:space="0" w:color="auto"/>
              <w:right w:val="single" w:sz="8" w:space="0" w:color="auto"/>
            </w:tcBorders>
          </w:tcPr>
          <w:p w14:paraId="3F5FBCD4"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6DBD9FF" w14:textId="419747CD" w:rsidR="009D4BC1" w:rsidRPr="009D4BC1" w:rsidRDefault="009D4BC1" w:rsidP="009D4BC1">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46E254" w14:textId="77777777" w:rsidR="009D4BC1" w:rsidRPr="009D4BC1" w:rsidRDefault="009D4BC1" w:rsidP="009D4BC1">
            <w:pPr>
              <w:jc w:val="center"/>
              <w:rPr>
                <w:rFonts w:cs="Arial"/>
                <w:sz w:val="20"/>
                <w:lang w:val="en-US"/>
              </w:rPr>
            </w:pPr>
          </w:p>
        </w:tc>
      </w:tr>
      <w:tr w:rsidR="009D4BC1" w:rsidRPr="009D4BC1" w14:paraId="374433AF"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626C41" w14:textId="2769F70E" w:rsidR="009D4BC1" w:rsidRPr="009D4BC1" w:rsidRDefault="009D4BC1" w:rsidP="009D4BC1">
            <w:pPr>
              <w:pStyle w:val="Contribnumber"/>
            </w:pPr>
            <w:hyperlink r:id="rId47" w:history="1">
              <w:r w:rsidRPr="009D4BC1">
                <w:rPr>
                  <w:rStyle w:val="Lienhypertexte"/>
                  <w:kern w:val="0"/>
                  <w:u w:val="none"/>
                  <w:lang w:val="fr-FR" w:eastAsia="fr-FR"/>
                </w:rPr>
                <w:t>S4aV240058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DFDE8C" w14:textId="27379666" w:rsidR="009D4BC1" w:rsidRPr="009D4BC1" w:rsidRDefault="009D4BC1" w:rsidP="009D4BC1">
            <w:pPr>
              <w:rPr>
                <w:rFonts w:cs="Arial"/>
                <w:sz w:val="20"/>
              </w:rPr>
            </w:pPr>
            <w:r w:rsidRPr="009D4BC1">
              <w:rPr>
                <w:rFonts w:cs="Arial"/>
                <w:sz w:val="20"/>
              </w:rPr>
              <w:t>[FS_Beyond2D] Multi-view plus depth representation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6947AC" w14:textId="1A919761" w:rsidR="009D4BC1" w:rsidRPr="009D4BC1" w:rsidRDefault="009D4BC1" w:rsidP="009D4BC1">
            <w:pPr>
              <w:rPr>
                <w:rFonts w:cs="Arial"/>
                <w:sz w:val="20"/>
              </w:rPr>
            </w:pPr>
            <w:r w:rsidRPr="009D4BC1">
              <w:rPr>
                <w:rFonts w:cs="Arial"/>
                <w:sz w:val="20"/>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EF6EC6" w14:textId="4E6F36EE" w:rsidR="009D4BC1" w:rsidRPr="009D4BC1" w:rsidRDefault="009D4BC1" w:rsidP="009D4BC1">
            <w:pPr>
              <w:widowControl/>
              <w:spacing w:after="0" w:line="240" w:lineRule="auto"/>
              <w:jc w:val="center"/>
              <w:rPr>
                <w:rFonts w:cs="Arial"/>
                <w:sz w:val="20"/>
              </w:rPr>
            </w:pPr>
            <w:r w:rsidRPr="009D4BC1">
              <w:rPr>
                <w:rFonts w:cs="Arial"/>
                <w:sz w:val="20"/>
              </w:rPr>
              <w:t>3.8</w:t>
            </w:r>
          </w:p>
        </w:tc>
        <w:tc>
          <w:tcPr>
            <w:tcW w:w="1284" w:type="dxa"/>
            <w:tcBorders>
              <w:top w:val="single" w:sz="4" w:space="0" w:color="auto"/>
              <w:left w:val="nil"/>
              <w:bottom w:val="single" w:sz="4" w:space="0" w:color="auto"/>
              <w:right w:val="single" w:sz="8" w:space="0" w:color="auto"/>
            </w:tcBorders>
          </w:tcPr>
          <w:p w14:paraId="627971E0"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12974F" w14:textId="143AD924" w:rsidR="009D4BC1" w:rsidRPr="009D4BC1" w:rsidRDefault="009D4BC1" w:rsidP="009D4BC1">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C4391FC" w14:textId="77777777" w:rsidR="009D4BC1" w:rsidRPr="009D4BC1" w:rsidRDefault="009D4BC1" w:rsidP="009D4BC1">
            <w:pPr>
              <w:jc w:val="center"/>
              <w:rPr>
                <w:rFonts w:cs="Arial"/>
                <w:sz w:val="20"/>
                <w:lang w:val="en-US"/>
              </w:rPr>
            </w:pPr>
          </w:p>
        </w:tc>
      </w:tr>
      <w:tr w:rsidR="009D4BC1" w:rsidRPr="009D4BC1" w14:paraId="523817F1"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E7F90D2" w14:textId="5E693349" w:rsidR="009D4BC1" w:rsidRPr="009D4BC1" w:rsidRDefault="009D4BC1" w:rsidP="009D4BC1">
            <w:pPr>
              <w:pStyle w:val="Contribnumber"/>
            </w:pPr>
            <w:hyperlink r:id="rId48" w:history="1">
              <w:r w:rsidRPr="009D4BC1">
                <w:rPr>
                  <w:rStyle w:val="Lienhypertexte"/>
                  <w:kern w:val="0"/>
                  <w:u w:val="none"/>
                  <w:lang w:val="fr-FR" w:eastAsia="fr-FR"/>
                </w:rPr>
                <w:t>S4aV240059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EE3B6BD" w14:textId="04E16990" w:rsidR="009D4BC1" w:rsidRPr="009D4BC1" w:rsidRDefault="009D4BC1" w:rsidP="009D4BC1">
            <w:pPr>
              <w:rPr>
                <w:rFonts w:cs="Arial"/>
                <w:sz w:val="20"/>
              </w:rPr>
            </w:pPr>
            <w:r w:rsidRPr="009D4BC1">
              <w:rPr>
                <w:rFonts w:cs="Arial"/>
                <w:sz w:val="20"/>
              </w:rPr>
              <w:t>[FS_AI4Media] Cross-Check of Nokia’s results on bit-incremental model delivery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0E61A18" w14:textId="569B7E52" w:rsidR="009D4BC1" w:rsidRPr="009D4BC1" w:rsidRDefault="009D4BC1" w:rsidP="009D4BC1">
            <w:pPr>
              <w:rPr>
                <w:rFonts w:cs="Arial"/>
                <w:sz w:val="20"/>
              </w:rPr>
            </w:pPr>
            <w:r w:rsidRPr="009D4BC1">
              <w:rPr>
                <w:rFonts w:cs="Arial"/>
                <w:sz w:val="20"/>
              </w:rPr>
              <w:t>Fraunhofer HHI</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83F5B8" w14:textId="1B9B30EA" w:rsidR="009D4BC1" w:rsidRPr="009D4BC1" w:rsidRDefault="009D4BC1" w:rsidP="009D4BC1">
            <w:pPr>
              <w:widowControl/>
              <w:spacing w:after="0" w:line="240" w:lineRule="auto"/>
              <w:jc w:val="center"/>
              <w:rPr>
                <w:rFonts w:cs="Arial"/>
                <w:sz w:val="20"/>
              </w:rPr>
            </w:pPr>
            <w:r w:rsidRPr="009D4BC1">
              <w:rPr>
                <w:rFonts w:cs="Arial"/>
                <w:sz w:val="20"/>
              </w:rPr>
              <w:t>3.6</w:t>
            </w:r>
          </w:p>
        </w:tc>
        <w:tc>
          <w:tcPr>
            <w:tcW w:w="1284" w:type="dxa"/>
            <w:tcBorders>
              <w:top w:val="single" w:sz="4" w:space="0" w:color="auto"/>
              <w:left w:val="nil"/>
              <w:bottom w:val="single" w:sz="4" w:space="0" w:color="auto"/>
              <w:right w:val="single" w:sz="8" w:space="0" w:color="auto"/>
            </w:tcBorders>
          </w:tcPr>
          <w:p w14:paraId="2F765602"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9CE4D1C" w14:textId="15453811"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2A7128D4" w14:textId="77777777" w:rsidR="009D4BC1" w:rsidRPr="009D4BC1" w:rsidRDefault="009D4BC1" w:rsidP="009D4BC1">
            <w:pPr>
              <w:jc w:val="center"/>
              <w:rPr>
                <w:rFonts w:cs="Arial"/>
                <w:sz w:val="20"/>
                <w:lang w:val="en-US"/>
              </w:rPr>
            </w:pPr>
          </w:p>
        </w:tc>
      </w:tr>
      <w:tr w:rsidR="009D4BC1" w:rsidRPr="009D4BC1" w14:paraId="1CCB0679"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CFB6AF7" w14:textId="2649F4CB" w:rsidR="009D4BC1" w:rsidRPr="009D4BC1" w:rsidRDefault="009D4BC1" w:rsidP="009D4BC1">
            <w:pPr>
              <w:pStyle w:val="Contribnumber"/>
            </w:pPr>
            <w:hyperlink r:id="rId49" w:history="1">
              <w:r w:rsidRPr="009D4BC1">
                <w:rPr>
                  <w:rStyle w:val="Lienhypertexte"/>
                  <w:kern w:val="0"/>
                  <w:u w:val="none"/>
                  <w:lang w:val="fr-FR" w:eastAsia="fr-FR"/>
                </w:rPr>
                <w:t>S4aV240060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36D94" w14:textId="7E40E3E3" w:rsidR="009D4BC1" w:rsidRPr="009D4BC1" w:rsidRDefault="009D4BC1" w:rsidP="009D4BC1">
            <w:pPr>
              <w:rPr>
                <w:rFonts w:cs="Arial"/>
                <w:sz w:val="20"/>
              </w:rPr>
            </w:pPr>
            <w:r w:rsidRPr="009D4BC1">
              <w:rPr>
                <w:rFonts w:cs="Arial"/>
                <w:sz w:val="20"/>
              </w:rPr>
              <w:t>[VOPS] Video Signal Parameters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9CFBD88" w14:textId="1A737AFF" w:rsidR="009D4BC1" w:rsidRPr="009D4BC1" w:rsidRDefault="009D4BC1" w:rsidP="009D4BC1">
            <w:pPr>
              <w:rPr>
                <w:rFonts w:cs="Arial"/>
                <w:sz w:val="20"/>
              </w:rPr>
            </w:pPr>
            <w:r w:rsidRPr="009D4BC1">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1A6BA11" w14:textId="2BB03C6D" w:rsidR="009D4BC1" w:rsidRPr="009D4BC1" w:rsidRDefault="009D4BC1" w:rsidP="009D4BC1">
            <w:pPr>
              <w:widowControl/>
              <w:spacing w:after="0" w:line="240" w:lineRule="auto"/>
              <w:jc w:val="center"/>
              <w:rPr>
                <w:rFonts w:cs="Arial"/>
                <w:sz w:val="20"/>
              </w:rPr>
            </w:pPr>
            <w:r w:rsidRPr="009D4BC1">
              <w:rPr>
                <w:rFonts w:cs="Arial"/>
                <w:sz w:val="20"/>
              </w:rPr>
              <w:t>3.5</w:t>
            </w:r>
          </w:p>
        </w:tc>
        <w:tc>
          <w:tcPr>
            <w:tcW w:w="1284" w:type="dxa"/>
            <w:tcBorders>
              <w:top w:val="single" w:sz="4" w:space="0" w:color="auto"/>
              <w:left w:val="nil"/>
              <w:bottom w:val="single" w:sz="4" w:space="0" w:color="auto"/>
              <w:right w:val="single" w:sz="8" w:space="0" w:color="auto"/>
            </w:tcBorders>
          </w:tcPr>
          <w:p w14:paraId="743CBF5E"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98664E5" w14:textId="2C11B7ED" w:rsidR="009D4BC1" w:rsidRPr="009D4BC1" w:rsidRDefault="009D4BC1" w:rsidP="009D4BC1">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3D99237" w14:textId="77777777" w:rsidR="009D4BC1" w:rsidRPr="009D4BC1" w:rsidRDefault="009D4BC1" w:rsidP="009D4BC1">
            <w:pPr>
              <w:jc w:val="center"/>
              <w:rPr>
                <w:rFonts w:cs="Arial"/>
                <w:sz w:val="20"/>
                <w:lang w:val="en-US"/>
              </w:rPr>
            </w:pPr>
          </w:p>
        </w:tc>
      </w:tr>
      <w:tr w:rsidR="009D4BC1" w:rsidRPr="009D4BC1" w14:paraId="61E2955C" w14:textId="77777777" w:rsidTr="00F07C62">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3C4162A" w14:textId="5B42421B" w:rsidR="009D4BC1" w:rsidRPr="009D4BC1" w:rsidRDefault="009D4BC1" w:rsidP="009D4BC1">
            <w:pPr>
              <w:pStyle w:val="Contribnumber"/>
            </w:pPr>
            <w:hyperlink r:id="rId50" w:history="1">
              <w:r w:rsidRPr="009D4BC1">
                <w:rPr>
                  <w:rStyle w:val="Lienhypertexte"/>
                  <w:kern w:val="0"/>
                  <w:u w:val="none"/>
                  <w:lang w:val="fr-FR" w:eastAsia="fr-FR"/>
                </w:rPr>
                <w:t>S4aV240061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932AAB" w14:textId="17EEEBDD" w:rsidR="009D4BC1" w:rsidRPr="009D4BC1" w:rsidRDefault="009D4BC1" w:rsidP="009D4BC1">
            <w:pPr>
              <w:rPr>
                <w:rFonts w:cs="Arial"/>
                <w:sz w:val="20"/>
                <w:lang w:val="en-US"/>
              </w:rPr>
            </w:pPr>
            <w:r w:rsidRPr="009D4BC1">
              <w:rPr>
                <w:rFonts w:cs="Arial"/>
                <w:sz w:val="20"/>
              </w:rPr>
              <w:t>Proposed agenda for SA4 VIDEO SWG conf. call (Oct.8th,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CD89AB2" w14:textId="43DB3FE6" w:rsidR="009D4BC1" w:rsidRPr="009D4BC1" w:rsidRDefault="009D4BC1" w:rsidP="009D4BC1">
            <w:pPr>
              <w:rPr>
                <w:rFonts w:cs="Arial"/>
                <w:sz w:val="20"/>
              </w:rPr>
            </w:pPr>
            <w:r w:rsidRPr="009D4BC1">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B35776" w14:textId="230AFD03" w:rsidR="009D4BC1" w:rsidRPr="009D4BC1" w:rsidRDefault="009D4BC1" w:rsidP="009D4BC1">
            <w:pPr>
              <w:widowControl/>
              <w:spacing w:after="0" w:line="240" w:lineRule="auto"/>
              <w:jc w:val="center"/>
              <w:rPr>
                <w:rFonts w:cs="Arial"/>
                <w:sz w:val="20"/>
              </w:rPr>
            </w:pPr>
            <w:r w:rsidRPr="009D4BC1">
              <w:rPr>
                <w:rFonts w:cs="Arial"/>
                <w:sz w:val="20"/>
              </w:rPr>
              <w:t>3.1</w:t>
            </w:r>
          </w:p>
        </w:tc>
        <w:tc>
          <w:tcPr>
            <w:tcW w:w="1284" w:type="dxa"/>
            <w:tcBorders>
              <w:top w:val="single" w:sz="4" w:space="0" w:color="auto"/>
              <w:left w:val="nil"/>
              <w:bottom w:val="single" w:sz="4" w:space="0" w:color="auto"/>
              <w:right w:val="single" w:sz="8" w:space="0" w:color="auto"/>
            </w:tcBorders>
          </w:tcPr>
          <w:p w14:paraId="472F1791" w14:textId="77777777"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A7FD60" w14:textId="3DF7D02B" w:rsidR="009D4BC1" w:rsidRPr="009D4BC1" w:rsidRDefault="009D4BC1" w:rsidP="009D4BC1">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BB034B3" w14:textId="77777777" w:rsidR="009D4BC1" w:rsidRPr="009D4BC1" w:rsidRDefault="009D4BC1" w:rsidP="009D4BC1">
            <w:pPr>
              <w:jc w:val="center"/>
              <w:rPr>
                <w:rFonts w:cs="Arial"/>
                <w:sz w:val="20"/>
                <w:lang w:val="en-US"/>
              </w:rPr>
            </w:pPr>
          </w:p>
        </w:tc>
      </w:tr>
      <w:tr w:rsidR="009D4BC1" w:rsidRPr="009D4BC1" w14:paraId="0563CAEF"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12B3F62" w14:textId="33FF9E29" w:rsidR="009D4BC1" w:rsidRPr="009D4BC1" w:rsidRDefault="009D4BC1" w:rsidP="009D4BC1">
            <w:pPr>
              <w:pStyle w:val="Contribnumber"/>
            </w:pPr>
            <w:hyperlink r:id="rId51" w:history="1">
              <w:r w:rsidRPr="009D4BC1">
                <w:rPr>
                  <w:rStyle w:val="Lienhypertexte"/>
                  <w:kern w:val="0"/>
                  <w:u w:val="none"/>
                  <w:lang w:val="fr-FR" w:eastAsia="fr-FR"/>
                </w:rPr>
                <w:t>S4aV240068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2B79DA" w14:textId="12468278" w:rsidR="009D4BC1" w:rsidRPr="009D4BC1" w:rsidRDefault="009D4BC1" w:rsidP="009D4BC1">
            <w:pPr>
              <w:rPr>
                <w:rFonts w:cs="Arial"/>
                <w:sz w:val="20"/>
              </w:rPr>
            </w:pPr>
            <w:r w:rsidRPr="009D4BC1">
              <w:rPr>
                <w:rFonts w:cs="Arial"/>
                <w:sz w:val="20"/>
              </w:rPr>
              <w:t>VIDEO SWG telco report 8th October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EE8593" w14:textId="3607E5A0" w:rsidR="009D4BC1" w:rsidRPr="009D4BC1" w:rsidRDefault="009D4BC1" w:rsidP="009D4BC1">
            <w:pPr>
              <w:rPr>
                <w:rFonts w:cs="Arial"/>
                <w:sz w:val="20"/>
              </w:rPr>
            </w:pPr>
            <w:r w:rsidRPr="009D4BC1">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A872906" w14:textId="7AF93BB7" w:rsidR="009D4BC1" w:rsidRPr="009D4BC1" w:rsidRDefault="009D4BC1" w:rsidP="009D4BC1">
            <w:pPr>
              <w:widowControl/>
              <w:spacing w:after="0" w:line="240" w:lineRule="auto"/>
              <w:jc w:val="center"/>
              <w:rPr>
                <w:rFonts w:cs="Arial"/>
                <w:sz w:val="20"/>
              </w:rPr>
            </w:pPr>
            <w:r w:rsidRPr="009D4BC1">
              <w:rPr>
                <w:rFonts w:cs="Arial"/>
                <w:sz w:val="20"/>
              </w:rPr>
              <w:t>3.3</w:t>
            </w:r>
          </w:p>
        </w:tc>
        <w:tc>
          <w:tcPr>
            <w:tcW w:w="1284" w:type="dxa"/>
            <w:tcBorders>
              <w:top w:val="single" w:sz="4" w:space="0" w:color="auto"/>
              <w:left w:val="nil"/>
              <w:bottom w:val="single" w:sz="4" w:space="0" w:color="auto"/>
              <w:right w:val="single" w:sz="8" w:space="0" w:color="auto"/>
            </w:tcBorders>
          </w:tcPr>
          <w:p w14:paraId="5E3DB61A" w14:textId="03E28972" w:rsidR="009D4BC1" w:rsidRPr="009D4BC1" w:rsidRDefault="009D4BC1" w:rsidP="009D4BC1">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07FE502" w14:textId="4F99591C" w:rsidR="009D4BC1" w:rsidRPr="009D4BC1" w:rsidRDefault="009D4BC1" w:rsidP="009D4BC1">
            <w:pPr>
              <w:jc w:val="center"/>
              <w:rPr>
                <w:rFonts w:cs="Arial"/>
                <w:sz w:val="20"/>
                <w:lang w:val="en-US"/>
              </w:rPr>
            </w:pPr>
            <w:r>
              <w:rPr>
                <w:rFonts w:cs="Arial"/>
                <w:sz w:val="20"/>
                <w:lang w:val="en-US"/>
              </w:rPr>
              <w:t>Next call</w:t>
            </w:r>
          </w:p>
        </w:tc>
        <w:tc>
          <w:tcPr>
            <w:tcW w:w="1560" w:type="dxa"/>
            <w:tcBorders>
              <w:top w:val="single" w:sz="4" w:space="0" w:color="auto"/>
              <w:left w:val="nil"/>
              <w:bottom w:val="single" w:sz="4" w:space="0" w:color="auto"/>
              <w:right w:val="single" w:sz="8" w:space="0" w:color="auto"/>
            </w:tcBorders>
          </w:tcPr>
          <w:p w14:paraId="45811DDF" w14:textId="77777777" w:rsidR="009D4BC1" w:rsidRPr="009D4BC1" w:rsidRDefault="009D4BC1" w:rsidP="009D4BC1">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D52DF">
      <w:headerReference w:type="default" r:id="rId52"/>
      <w:footerReference w:type="default" r:id="rId53"/>
      <w:headerReference w:type="first" r:id="rId54"/>
      <w:footerReference w:type="first" r:id="rId55"/>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4DE9B6" w14:textId="77777777" w:rsidR="00AB5B66" w:rsidRDefault="00AB5B66">
      <w:r>
        <w:separator/>
      </w:r>
    </w:p>
    <w:p w14:paraId="0D0B9EBF" w14:textId="77777777" w:rsidR="00AB5B66" w:rsidRDefault="00AB5B66"/>
  </w:endnote>
  <w:endnote w:type="continuationSeparator" w:id="0">
    <w:p w14:paraId="4FFF1E00" w14:textId="77777777" w:rsidR="00AB5B66" w:rsidRDefault="00AB5B66">
      <w:r>
        <w:continuationSeparator/>
      </w:r>
    </w:p>
    <w:p w14:paraId="092EB4FA" w14:textId="77777777" w:rsidR="00AB5B66" w:rsidRDefault="00AB5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tserrat">
    <w:panose1 w:val="020B0604020202020204"/>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C79E2" w14:textId="77777777" w:rsidR="00AB5B66" w:rsidRDefault="00AB5B66">
      <w:r>
        <w:separator/>
      </w:r>
    </w:p>
    <w:p w14:paraId="4D8C9EDB" w14:textId="77777777" w:rsidR="00AB5B66" w:rsidRDefault="00AB5B66"/>
  </w:footnote>
  <w:footnote w:type="continuationSeparator" w:id="0">
    <w:p w14:paraId="560F7FA7" w14:textId="77777777" w:rsidR="00AB5B66" w:rsidRDefault="00AB5B66">
      <w:r>
        <w:continuationSeparator/>
      </w:r>
    </w:p>
    <w:p w14:paraId="2BA0FE30" w14:textId="77777777" w:rsidR="00AB5B66" w:rsidRDefault="00AB5B66"/>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50FF8" w14:textId="52128172"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234B35">
      <w:rPr>
        <w:rFonts w:cs="Arial"/>
        <w:b/>
        <w:i/>
        <w:sz w:val="28"/>
        <w:szCs w:val="28"/>
      </w:rPr>
      <w:t>400</w:t>
    </w:r>
    <w:r w:rsidR="00D9785B">
      <w:rPr>
        <w:rFonts w:cs="Arial"/>
        <w:b/>
        <w:i/>
        <w:sz w:val="28"/>
        <w:szCs w:val="28"/>
      </w:rPr>
      <w:t>68</w:t>
    </w:r>
  </w:p>
  <w:p w14:paraId="2F626134" w14:textId="4C802279" w:rsidR="00015E82" w:rsidRPr="0099160C" w:rsidRDefault="00D9785B" w:rsidP="00BE034D">
    <w:pPr>
      <w:tabs>
        <w:tab w:val="right" w:pos="9540"/>
      </w:tabs>
      <w:spacing w:after="0"/>
      <w:rPr>
        <w:rFonts w:cs="Arial"/>
        <w:sz w:val="20"/>
        <w:lang w:val="en-US" w:eastAsia="zh-CN"/>
      </w:rPr>
    </w:pPr>
    <w:r>
      <w:rPr>
        <w:rFonts w:cs="Arial"/>
        <w:sz w:val="20"/>
        <w:lang w:val="en-US" w:eastAsia="zh-CN"/>
      </w:rPr>
      <w:t>8</w:t>
    </w:r>
    <w:r w:rsidRPr="00D9785B">
      <w:rPr>
        <w:rFonts w:cs="Arial"/>
        <w:sz w:val="20"/>
        <w:vertAlign w:val="superscript"/>
        <w:lang w:val="en-US" w:eastAsia="zh-CN"/>
      </w:rPr>
      <w:t>th</w:t>
    </w:r>
    <w:r>
      <w:rPr>
        <w:rFonts w:cs="Arial"/>
        <w:sz w:val="20"/>
        <w:lang w:val="en-US" w:eastAsia="zh-CN"/>
      </w:rPr>
      <w:t xml:space="preserve"> October</w:t>
    </w:r>
    <w:r w:rsidR="00D25D7E">
      <w:rPr>
        <w:rFonts w:cs="Arial"/>
        <w:sz w:val="20"/>
        <w:lang w:val="en-US" w:eastAsia="zh-CN"/>
      </w:rPr>
      <w:t xml:space="preserve"> 2024 </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w:t>
    </w:r>
    <w:r w:rsidR="00F1577F">
      <w:rPr>
        <w:rFonts w:cs="Arial"/>
        <w:sz w:val="20"/>
        <w:lang w:val="en-US" w:eastAsia="zh-CN"/>
      </w:rPr>
      <w:t>S</w:t>
    </w:r>
    <w:r w:rsidR="00015E82">
      <w:rPr>
        <w:rFonts w:cs="Arial"/>
        <w:sz w:val="20"/>
        <w:lang w:val="en-US" w:eastAsia="zh-CN"/>
      </w:rPr>
      <w:t>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05E05"/>
    <w:multiLevelType w:val="hybridMultilevel"/>
    <w:tmpl w:val="5600929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C496BB7"/>
    <w:multiLevelType w:val="multilevel"/>
    <w:tmpl w:val="140A15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01538EC"/>
    <w:multiLevelType w:val="hybridMultilevel"/>
    <w:tmpl w:val="EAAE9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27C472F"/>
    <w:multiLevelType w:val="multilevel"/>
    <w:tmpl w:val="48B498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1D1C017C"/>
    <w:multiLevelType w:val="multilevel"/>
    <w:tmpl w:val="52E45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1DBD0074"/>
    <w:multiLevelType w:val="multilevel"/>
    <w:tmpl w:val="42F87E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15:restartNumberingAfterBreak="0">
    <w:nsid w:val="21AA2FC8"/>
    <w:multiLevelType w:val="multilevel"/>
    <w:tmpl w:val="A0D6C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23AB05E7"/>
    <w:multiLevelType w:val="multilevel"/>
    <w:tmpl w:val="453C6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24EB7239"/>
    <w:multiLevelType w:val="multilevel"/>
    <w:tmpl w:val="7D3E4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25950CF5"/>
    <w:multiLevelType w:val="multilevel"/>
    <w:tmpl w:val="68E0E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28546922"/>
    <w:multiLevelType w:val="multilevel"/>
    <w:tmpl w:val="2B2CA9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2A397CD4"/>
    <w:multiLevelType w:val="multilevel"/>
    <w:tmpl w:val="3A0C58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2"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358856DA"/>
    <w:multiLevelType w:val="multilevel"/>
    <w:tmpl w:val="424A63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8100607"/>
    <w:multiLevelType w:val="multilevel"/>
    <w:tmpl w:val="F5B84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3B90509F"/>
    <w:multiLevelType w:val="hybridMultilevel"/>
    <w:tmpl w:val="73C4AC7E"/>
    <w:lvl w:ilvl="0" w:tplc="77F0BFFA">
      <w:numFmt w:val="bullet"/>
      <w:lvlText w:val="-"/>
      <w:lvlJc w:val="left"/>
      <w:pPr>
        <w:ind w:left="720" w:hanging="360"/>
      </w:pPr>
      <w:rPr>
        <w:rFonts w:ascii="Montserrat" w:eastAsia="Times New Roman" w:hAnsi="Montserrat" w:cs="Times New Roman"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1BC0CB8"/>
    <w:multiLevelType w:val="multilevel"/>
    <w:tmpl w:val="2C2632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48830340"/>
    <w:multiLevelType w:val="multilevel"/>
    <w:tmpl w:val="DEE23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1" w15:restartNumberingAfterBreak="0">
    <w:nsid w:val="4B5F4DB1"/>
    <w:multiLevelType w:val="multilevel"/>
    <w:tmpl w:val="ACC0B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D6E4791"/>
    <w:multiLevelType w:val="multilevel"/>
    <w:tmpl w:val="873C6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1626F37"/>
    <w:multiLevelType w:val="multilevel"/>
    <w:tmpl w:val="D520AE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4F91086"/>
    <w:multiLevelType w:val="multilevel"/>
    <w:tmpl w:val="481249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17"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58377B1F"/>
    <w:multiLevelType w:val="multilevel"/>
    <w:tmpl w:val="70F27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5A4432E8"/>
    <w:multiLevelType w:val="multilevel"/>
    <w:tmpl w:val="5B9E1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15:restartNumberingAfterBreak="0">
    <w:nsid w:val="5A9B2EC1"/>
    <w:multiLevelType w:val="multilevel"/>
    <w:tmpl w:val="BA141E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5C777F92"/>
    <w:multiLevelType w:val="multilevel"/>
    <w:tmpl w:val="B1605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63B03187"/>
    <w:multiLevelType w:val="multilevel"/>
    <w:tmpl w:val="93D857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6B475718"/>
    <w:multiLevelType w:val="multilevel"/>
    <w:tmpl w:val="E7C03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15:restartNumberingAfterBreak="0">
    <w:nsid w:val="6C36275E"/>
    <w:multiLevelType w:val="multilevel"/>
    <w:tmpl w:val="D3E461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15:restartNumberingAfterBreak="0">
    <w:nsid w:val="6CC75986"/>
    <w:multiLevelType w:val="multilevel"/>
    <w:tmpl w:val="6ABC44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15:restartNumberingAfterBreak="0">
    <w:nsid w:val="6E574224"/>
    <w:multiLevelType w:val="multilevel"/>
    <w:tmpl w:val="3B6859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15:restartNumberingAfterBreak="0">
    <w:nsid w:val="6F142A5E"/>
    <w:multiLevelType w:val="multilevel"/>
    <w:tmpl w:val="0D5AA7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A3C2D9A"/>
    <w:multiLevelType w:val="multilevel"/>
    <w:tmpl w:val="54C8DB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15:restartNumberingAfterBreak="0">
    <w:nsid w:val="7AAB4F3E"/>
    <w:multiLevelType w:val="multilevel"/>
    <w:tmpl w:val="64EADB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7C8D721E"/>
    <w:multiLevelType w:val="multilevel"/>
    <w:tmpl w:val="6C22D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15:restartNumberingAfterBreak="0">
    <w:nsid w:val="7DE17924"/>
    <w:multiLevelType w:val="multilevel"/>
    <w:tmpl w:val="3460AA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86"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15:restartNumberingAfterBreak="0">
    <w:nsid w:val="7F750B58"/>
    <w:multiLevelType w:val="multilevel"/>
    <w:tmpl w:val="BA7228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77"/>
  </w:num>
  <w:num w:numId="3" w16cid:durableId="2100177808">
    <w:abstractNumId w:val="0"/>
  </w:num>
  <w:num w:numId="4" w16cid:durableId="1769425638">
    <w:abstractNumId w:val="116"/>
  </w:num>
  <w:num w:numId="5" w16cid:durableId="449200873">
    <w:abstractNumId w:val="100"/>
  </w:num>
  <w:num w:numId="6" w16cid:durableId="616447678">
    <w:abstractNumId w:val="44"/>
  </w:num>
  <w:num w:numId="7" w16cid:durableId="761412937">
    <w:abstractNumId w:val="185"/>
  </w:num>
  <w:num w:numId="8" w16cid:durableId="1438477318">
    <w:abstractNumId w:val="61"/>
  </w:num>
  <w:num w:numId="9" w16cid:durableId="2068334365">
    <w:abstractNumId w:val="46"/>
  </w:num>
  <w:num w:numId="10" w16cid:durableId="1942713857">
    <w:abstractNumId w:val="162"/>
  </w:num>
  <w:num w:numId="11" w16cid:durableId="1506245039">
    <w:abstractNumId w:val="99"/>
  </w:num>
  <w:num w:numId="12" w16cid:durableId="1896309057">
    <w:abstractNumId w:val="154"/>
  </w:num>
  <w:num w:numId="13" w16cid:durableId="1402294424">
    <w:abstractNumId w:val="164"/>
  </w:num>
  <w:num w:numId="14" w16cid:durableId="241304748">
    <w:abstractNumId w:val="55"/>
  </w:num>
  <w:num w:numId="15" w16cid:durableId="1598446246">
    <w:abstractNumId w:val="7"/>
  </w:num>
  <w:num w:numId="16" w16cid:durableId="1317294827">
    <w:abstractNumId w:val="9"/>
  </w:num>
  <w:num w:numId="17" w16cid:durableId="1263680463">
    <w:abstractNumId w:val="77"/>
  </w:num>
  <w:num w:numId="18" w16cid:durableId="728650564">
    <w:abstractNumId w:val="51"/>
  </w:num>
  <w:num w:numId="19" w16cid:durableId="560597573">
    <w:abstractNumId w:val="90"/>
  </w:num>
  <w:num w:numId="20" w16cid:durableId="911502376">
    <w:abstractNumId w:val="5"/>
  </w:num>
  <w:num w:numId="21" w16cid:durableId="452864265">
    <w:abstractNumId w:val="92"/>
  </w:num>
  <w:num w:numId="22" w16cid:durableId="1740132297">
    <w:abstractNumId w:val="113"/>
  </w:num>
  <w:num w:numId="23" w16cid:durableId="164783881">
    <w:abstractNumId w:val="97"/>
  </w:num>
  <w:num w:numId="24" w16cid:durableId="96021650">
    <w:abstractNumId w:val="41"/>
  </w:num>
  <w:num w:numId="25" w16cid:durableId="606620907">
    <w:abstractNumId w:val="94"/>
  </w:num>
  <w:num w:numId="26" w16cid:durableId="428934914">
    <w:abstractNumId w:val="23"/>
  </w:num>
  <w:num w:numId="27" w16cid:durableId="1591592">
    <w:abstractNumId w:val="78"/>
  </w:num>
  <w:num w:numId="28" w16cid:durableId="1225800368">
    <w:abstractNumId w:val="68"/>
  </w:num>
  <w:num w:numId="29" w16cid:durableId="1000044882">
    <w:abstractNumId w:val="130"/>
  </w:num>
  <w:num w:numId="30" w16cid:durableId="213736954">
    <w:abstractNumId w:val="13"/>
  </w:num>
  <w:num w:numId="31" w16cid:durableId="2076050212">
    <w:abstractNumId w:val="142"/>
  </w:num>
  <w:num w:numId="32" w16cid:durableId="455493457">
    <w:abstractNumId w:val="180"/>
  </w:num>
  <w:num w:numId="33" w16cid:durableId="711344103">
    <w:abstractNumId w:val="163"/>
  </w:num>
  <w:num w:numId="34" w16cid:durableId="1362827461">
    <w:abstractNumId w:val="151"/>
  </w:num>
  <w:num w:numId="35" w16cid:durableId="1785540517">
    <w:abstractNumId w:val="2"/>
  </w:num>
  <w:num w:numId="36" w16cid:durableId="357196437">
    <w:abstractNumId w:val="86"/>
  </w:num>
  <w:num w:numId="37" w16cid:durableId="888960164">
    <w:abstractNumId w:val="98"/>
  </w:num>
  <w:num w:numId="38" w16cid:durableId="316615858">
    <w:abstractNumId w:val="127"/>
  </w:num>
  <w:num w:numId="39" w16cid:durableId="1767143455">
    <w:abstractNumId w:val="140"/>
  </w:num>
  <w:num w:numId="40" w16cid:durableId="376202693">
    <w:abstractNumId w:val="40"/>
  </w:num>
  <w:num w:numId="41" w16cid:durableId="1907106464">
    <w:abstractNumId w:val="186"/>
  </w:num>
  <w:num w:numId="42" w16cid:durableId="2107577310">
    <w:abstractNumId w:val="67"/>
  </w:num>
  <w:num w:numId="43" w16cid:durableId="1462963249">
    <w:abstractNumId w:val="30"/>
  </w:num>
  <w:num w:numId="44" w16cid:durableId="1822573943">
    <w:abstractNumId w:val="168"/>
  </w:num>
  <w:num w:numId="45" w16cid:durableId="404113540">
    <w:abstractNumId w:val="17"/>
  </w:num>
  <w:num w:numId="46" w16cid:durableId="754909228">
    <w:abstractNumId w:val="109"/>
  </w:num>
  <w:num w:numId="47" w16cid:durableId="1487012229">
    <w:abstractNumId w:val="107"/>
  </w:num>
  <w:num w:numId="48" w16cid:durableId="1798178403">
    <w:abstractNumId w:val="26"/>
  </w:num>
  <w:num w:numId="49" w16cid:durableId="619344079">
    <w:abstractNumId w:val="34"/>
  </w:num>
  <w:num w:numId="50" w16cid:durableId="110517091">
    <w:abstractNumId w:val="182"/>
  </w:num>
  <w:num w:numId="51" w16cid:durableId="608706505">
    <w:abstractNumId w:val="70"/>
  </w:num>
  <w:num w:numId="52" w16cid:durableId="505362284">
    <w:abstractNumId w:val="139"/>
  </w:num>
  <w:num w:numId="53" w16cid:durableId="1852059661">
    <w:abstractNumId w:val="79"/>
  </w:num>
  <w:num w:numId="54" w16cid:durableId="624966741">
    <w:abstractNumId w:val="159"/>
  </w:num>
  <w:num w:numId="55" w16cid:durableId="1135637447">
    <w:abstractNumId w:val="121"/>
  </w:num>
  <w:num w:numId="56" w16cid:durableId="2004773858">
    <w:abstractNumId w:val="125"/>
  </w:num>
  <w:num w:numId="57" w16cid:durableId="78912603">
    <w:abstractNumId w:val="119"/>
  </w:num>
  <w:num w:numId="58" w16cid:durableId="2095861086">
    <w:abstractNumId w:val="60"/>
  </w:num>
  <w:num w:numId="59" w16cid:durableId="1241334300">
    <w:abstractNumId w:val="175"/>
  </w:num>
  <w:num w:numId="60" w16cid:durableId="2119449774">
    <w:abstractNumId w:val="117"/>
  </w:num>
  <w:num w:numId="61" w16cid:durableId="635718058">
    <w:abstractNumId w:val="95"/>
  </w:num>
  <w:num w:numId="62" w16cid:durableId="1157573479">
    <w:abstractNumId w:val="69"/>
  </w:num>
  <w:num w:numId="63" w16cid:durableId="1379040496">
    <w:abstractNumId w:val="88"/>
  </w:num>
  <w:num w:numId="64" w16cid:durableId="1619527100">
    <w:abstractNumId w:val="132"/>
  </w:num>
  <w:num w:numId="65" w16cid:durableId="498273124">
    <w:abstractNumId w:val="16"/>
  </w:num>
  <w:num w:numId="66" w16cid:durableId="671688743">
    <w:abstractNumId w:val="15"/>
  </w:num>
  <w:num w:numId="67" w16cid:durableId="735057620">
    <w:abstractNumId w:val="29"/>
  </w:num>
  <w:num w:numId="68" w16cid:durableId="4671683">
    <w:abstractNumId w:val="37"/>
  </w:num>
  <w:num w:numId="69" w16cid:durableId="912197131">
    <w:abstractNumId w:val="129"/>
  </w:num>
  <w:num w:numId="70" w16cid:durableId="2137599996">
    <w:abstractNumId w:val="47"/>
  </w:num>
  <w:num w:numId="71" w16cid:durableId="481315879">
    <w:abstractNumId w:val="143"/>
  </w:num>
  <w:num w:numId="72" w16cid:durableId="1051031339">
    <w:abstractNumId w:val="87"/>
  </w:num>
  <w:num w:numId="73" w16cid:durableId="43452525">
    <w:abstractNumId w:val="81"/>
  </w:num>
  <w:num w:numId="74" w16cid:durableId="2029476812">
    <w:abstractNumId w:val="155"/>
  </w:num>
  <w:num w:numId="75" w16cid:durableId="1815641095">
    <w:abstractNumId w:val="181"/>
  </w:num>
  <w:num w:numId="76" w16cid:durableId="1692220285">
    <w:abstractNumId w:val="83"/>
  </w:num>
  <w:num w:numId="77" w16cid:durableId="1524249187">
    <w:abstractNumId w:val="144"/>
  </w:num>
  <w:num w:numId="78" w16cid:durableId="821122348">
    <w:abstractNumId w:val="137"/>
  </w:num>
  <w:num w:numId="79" w16cid:durableId="1282616100">
    <w:abstractNumId w:val="103"/>
  </w:num>
  <w:num w:numId="80" w16cid:durableId="1088501031">
    <w:abstractNumId w:val="42"/>
  </w:num>
  <w:num w:numId="81" w16cid:durableId="1418091802">
    <w:abstractNumId w:val="108"/>
  </w:num>
  <w:num w:numId="82" w16cid:durableId="1809127259">
    <w:abstractNumId w:val="149"/>
  </w:num>
  <w:num w:numId="83" w16cid:durableId="899251908">
    <w:abstractNumId w:val="32"/>
  </w:num>
  <w:num w:numId="84" w16cid:durableId="1746293700">
    <w:abstractNumId w:val="36"/>
  </w:num>
  <w:num w:numId="85" w16cid:durableId="1353725689">
    <w:abstractNumId w:val="74"/>
  </w:num>
  <w:num w:numId="86" w16cid:durableId="962467388">
    <w:abstractNumId w:val="14"/>
  </w:num>
  <w:num w:numId="87" w16cid:durableId="822239178">
    <w:abstractNumId w:val="24"/>
  </w:num>
  <w:num w:numId="88" w16cid:durableId="525949460">
    <w:abstractNumId w:val="169"/>
  </w:num>
  <w:num w:numId="89" w16cid:durableId="2069108223">
    <w:abstractNumId w:val="66"/>
  </w:num>
  <w:num w:numId="90" w16cid:durableId="2072343523">
    <w:abstractNumId w:val="63"/>
  </w:num>
  <w:num w:numId="91" w16cid:durableId="511724419">
    <w:abstractNumId w:val="21"/>
  </w:num>
  <w:num w:numId="92" w16cid:durableId="499808473">
    <w:abstractNumId w:val="8"/>
  </w:num>
  <w:num w:numId="93" w16cid:durableId="8485916">
    <w:abstractNumId w:val="71"/>
  </w:num>
  <w:num w:numId="94" w16cid:durableId="289097525">
    <w:abstractNumId w:val="123"/>
  </w:num>
  <w:num w:numId="95" w16cid:durableId="1898978971">
    <w:abstractNumId w:val="134"/>
  </w:num>
  <w:num w:numId="96" w16cid:durableId="1435518706">
    <w:abstractNumId w:val="57"/>
  </w:num>
  <w:num w:numId="97" w16cid:durableId="64380448">
    <w:abstractNumId w:val="91"/>
  </w:num>
  <w:num w:numId="98" w16cid:durableId="1095516047">
    <w:abstractNumId w:val="64"/>
  </w:num>
  <w:num w:numId="99" w16cid:durableId="220988157">
    <w:abstractNumId w:val="173"/>
  </w:num>
  <w:num w:numId="100" w16cid:durableId="1653408729">
    <w:abstractNumId w:val="131"/>
  </w:num>
  <w:num w:numId="101" w16cid:durableId="1093936758">
    <w:abstractNumId w:val="35"/>
  </w:num>
  <w:num w:numId="102" w16cid:durableId="761726666">
    <w:abstractNumId w:val="11"/>
  </w:num>
  <w:num w:numId="103" w16cid:durableId="515313979">
    <w:abstractNumId w:val="136"/>
  </w:num>
  <w:num w:numId="104" w16cid:durableId="646128780">
    <w:abstractNumId w:val="184"/>
  </w:num>
  <w:num w:numId="105" w16cid:durableId="1511800385">
    <w:abstractNumId w:val="147"/>
  </w:num>
  <w:num w:numId="106" w16cid:durableId="306783269">
    <w:abstractNumId w:val="43"/>
  </w:num>
  <w:num w:numId="107" w16cid:durableId="1176961979">
    <w:abstractNumId w:val="19"/>
  </w:num>
  <w:num w:numId="108" w16cid:durableId="996609587">
    <w:abstractNumId w:val="31"/>
  </w:num>
  <w:num w:numId="109" w16cid:durableId="1634750365">
    <w:abstractNumId w:val="138"/>
  </w:num>
  <w:num w:numId="110" w16cid:durableId="2075545767">
    <w:abstractNumId w:val="4"/>
  </w:num>
  <w:num w:numId="111" w16cid:durableId="1763985210">
    <w:abstractNumId w:val="27"/>
  </w:num>
  <w:num w:numId="112" w16cid:durableId="810828730">
    <w:abstractNumId w:val="102"/>
  </w:num>
  <w:num w:numId="113" w16cid:durableId="1998802223">
    <w:abstractNumId w:val="25"/>
  </w:num>
  <w:num w:numId="114" w16cid:durableId="1240021797">
    <w:abstractNumId w:val="93"/>
  </w:num>
  <w:num w:numId="115" w16cid:durableId="750810766">
    <w:abstractNumId w:val="28"/>
  </w:num>
  <w:num w:numId="116" w16cid:durableId="2132049457">
    <w:abstractNumId w:val="148"/>
  </w:num>
  <w:num w:numId="117" w16cid:durableId="1699773006">
    <w:abstractNumId w:val="171"/>
  </w:num>
  <w:num w:numId="118" w16cid:durableId="1536311067">
    <w:abstractNumId w:val="73"/>
  </w:num>
  <w:num w:numId="119" w16cid:durableId="666590185">
    <w:abstractNumId w:val="89"/>
  </w:num>
  <w:num w:numId="120" w16cid:durableId="1206404161">
    <w:abstractNumId w:val="62"/>
  </w:num>
  <w:num w:numId="121" w16cid:durableId="1192498792">
    <w:abstractNumId w:val="59"/>
  </w:num>
  <w:num w:numId="122" w16cid:durableId="1104421004">
    <w:abstractNumId w:val="176"/>
  </w:num>
  <w:num w:numId="123" w16cid:durableId="1468356992">
    <w:abstractNumId w:val="12"/>
  </w:num>
  <w:num w:numId="124" w16cid:durableId="1081179615">
    <w:abstractNumId w:val="75"/>
  </w:num>
  <w:num w:numId="125" w16cid:durableId="631786962">
    <w:abstractNumId w:val="141"/>
  </w:num>
  <w:num w:numId="126" w16cid:durableId="718549667">
    <w:abstractNumId w:val="167"/>
  </w:num>
  <w:num w:numId="127" w16cid:durableId="1228687933">
    <w:abstractNumId w:val="135"/>
  </w:num>
  <w:num w:numId="128" w16cid:durableId="967860706">
    <w:abstractNumId w:val="118"/>
  </w:num>
  <w:num w:numId="129" w16cid:durableId="1491755969">
    <w:abstractNumId w:val="104"/>
  </w:num>
  <w:num w:numId="130" w16cid:durableId="105931572">
    <w:abstractNumId w:val="49"/>
  </w:num>
  <w:num w:numId="131" w16cid:durableId="613482721">
    <w:abstractNumId w:val="170"/>
  </w:num>
  <w:num w:numId="132" w16cid:durableId="148257745">
    <w:abstractNumId w:val="120"/>
  </w:num>
  <w:num w:numId="133" w16cid:durableId="968169360">
    <w:abstractNumId w:val="114"/>
  </w:num>
  <w:num w:numId="134" w16cid:durableId="2008090512">
    <w:abstractNumId w:val="48"/>
  </w:num>
  <w:num w:numId="135" w16cid:durableId="1346783499">
    <w:abstractNumId w:val="145"/>
  </w:num>
  <w:num w:numId="136" w16cid:durableId="857084731">
    <w:abstractNumId w:val="179"/>
  </w:num>
  <w:num w:numId="137" w16cid:durableId="1362590846">
    <w:abstractNumId w:val="166"/>
  </w:num>
  <w:num w:numId="138" w16cid:durableId="181362602">
    <w:abstractNumId w:val="110"/>
  </w:num>
  <w:num w:numId="139" w16cid:durableId="1461264215">
    <w:abstractNumId w:val="161"/>
  </w:num>
  <w:num w:numId="140" w16cid:durableId="1274170606">
    <w:abstractNumId w:val="3"/>
  </w:num>
  <w:num w:numId="141" w16cid:durableId="1638366513">
    <w:abstractNumId w:val="33"/>
  </w:num>
  <w:num w:numId="142" w16cid:durableId="233205427">
    <w:abstractNumId w:val="54"/>
  </w:num>
  <w:num w:numId="143" w16cid:durableId="1424837465">
    <w:abstractNumId w:val="84"/>
  </w:num>
  <w:num w:numId="144" w16cid:durableId="1810392775">
    <w:abstractNumId w:val="146"/>
  </w:num>
  <w:num w:numId="145" w16cid:durableId="638195238">
    <w:abstractNumId w:val="153"/>
  </w:num>
  <w:num w:numId="146" w16cid:durableId="1266303892">
    <w:abstractNumId w:val="158"/>
  </w:num>
  <w:num w:numId="147" w16cid:durableId="1282230602">
    <w:abstractNumId w:val="105"/>
  </w:num>
  <w:num w:numId="148" w16cid:durableId="1195314852">
    <w:abstractNumId w:val="112"/>
  </w:num>
  <w:num w:numId="149" w16cid:durableId="148861942">
    <w:abstractNumId w:val="82"/>
  </w:num>
  <w:num w:numId="150" w16cid:durableId="380057924">
    <w:abstractNumId w:val="65"/>
  </w:num>
  <w:num w:numId="151" w16cid:durableId="1387753876">
    <w:abstractNumId w:val="165"/>
  </w:num>
  <w:num w:numId="152" w16cid:durableId="1250234918">
    <w:abstractNumId w:val="156"/>
  </w:num>
  <w:num w:numId="153" w16cid:durableId="965818217">
    <w:abstractNumId w:val="76"/>
  </w:num>
  <w:num w:numId="154" w16cid:durableId="1843927408">
    <w:abstractNumId w:val="133"/>
  </w:num>
  <w:num w:numId="155" w16cid:durableId="403186703">
    <w:abstractNumId w:val="124"/>
  </w:num>
  <w:num w:numId="156" w16cid:durableId="2142766601">
    <w:abstractNumId w:val="150"/>
  </w:num>
  <w:num w:numId="157" w16cid:durableId="1839688301">
    <w:abstractNumId w:val="72"/>
  </w:num>
  <w:num w:numId="158" w16cid:durableId="1510365689">
    <w:abstractNumId w:val="101"/>
  </w:num>
  <w:num w:numId="159" w16cid:durableId="1302465466">
    <w:abstractNumId w:val="18"/>
  </w:num>
  <w:num w:numId="160" w16cid:durableId="1605963829">
    <w:abstractNumId w:val="85"/>
  </w:num>
  <w:num w:numId="161" w16cid:durableId="495654077">
    <w:abstractNumId w:val="80"/>
  </w:num>
  <w:num w:numId="162" w16cid:durableId="368458148">
    <w:abstractNumId w:val="10"/>
  </w:num>
  <w:num w:numId="163" w16cid:durableId="447626501">
    <w:abstractNumId w:val="45"/>
  </w:num>
  <w:num w:numId="164" w16cid:durableId="1933735513">
    <w:abstractNumId w:val="122"/>
  </w:num>
  <w:num w:numId="165" w16cid:durableId="1936133827">
    <w:abstractNumId w:val="178"/>
  </w:num>
  <w:num w:numId="166" w16cid:durableId="715546629">
    <w:abstractNumId w:val="111"/>
  </w:num>
  <w:num w:numId="167" w16cid:durableId="2071883396">
    <w:abstractNumId w:val="187"/>
  </w:num>
  <w:num w:numId="168" w16cid:durableId="216626601">
    <w:abstractNumId w:val="126"/>
  </w:num>
  <w:num w:numId="169" w16cid:durableId="124550476">
    <w:abstractNumId w:val="20"/>
  </w:num>
  <w:num w:numId="170" w16cid:durableId="2029601271">
    <w:abstractNumId w:val="106"/>
  </w:num>
  <w:num w:numId="171" w16cid:durableId="2119249174">
    <w:abstractNumId w:val="50"/>
  </w:num>
  <w:num w:numId="172" w16cid:durableId="679549217">
    <w:abstractNumId w:val="128"/>
  </w:num>
  <w:num w:numId="173" w16cid:durableId="106973267">
    <w:abstractNumId w:val="53"/>
  </w:num>
  <w:num w:numId="174" w16cid:durableId="1919631705">
    <w:abstractNumId w:val="22"/>
  </w:num>
  <w:num w:numId="175" w16cid:durableId="2041514409">
    <w:abstractNumId w:val="38"/>
  </w:num>
  <w:num w:numId="176" w16cid:durableId="813596459">
    <w:abstractNumId w:val="58"/>
  </w:num>
  <w:num w:numId="177" w16cid:durableId="1699425197">
    <w:abstractNumId w:val="174"/>
  </w:num>
  <w:num w:numId="178" w16cid:durableId="694044499">
    <w:abstractNumId w:val="152"/>
  </w:num>
  <w:num w:numId="179" w16cid:durableId="1952668957">
    <w:abstractNumId w:val="160"/>
  </w:num>
  <w:num w:numId="180" w16cid:durableId="277952939">
    <w:abstractNumId w:val="52"/>
  </w:num>
  <w:num w:numId="181" w16cid:durableId="1984462578">
    <w:abstractNumId w:val="172"/>
  </w:num>
  <w:num w:numId="182" w16cid:durableId="1587113132">
    <w:abstractNumId w:val="115"/>
  </w:num>
  <w:num w:numId="183" w16cid:durableId="756245830">
    <w:abstractNumId w:val="39"/>
  </w:num>
  <w:num w:numId="184" w16cid:durableId="205415561">
    <w:abstractNumId w:val="157"/>
  </w:num>
  <w:num w:numId="185" w16cid:durableId="264584175">
    <w:abstractNumId w:val="56"/>
  </w:num>
  <w:num w:numId="186" w16cid:durableId="1676807681">
    <w:abstractNumId w:val="96"/>
  </w:num>
  <w:num w:numId="187" w16cid:durableId="690304128">
    <w:abstractNumId w:val="18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277A"/>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40057.zip" TargetMode="External"/><Relationship Id="rId18" Type="http://schemas.openxmlformats.org/officeDocument/2006/relationships/hyperlink" Target="https://www.3gpp.org/ftp/TSG_SA/WG4_CODEC/3GPP_SA4_AHOC_MTGs/SA4_VIDEO/Docs/S4aV240061.zip" TargetMode="External"/><Relationship Id="rId26" Type="http://schemas.openxmlformats.org/officeDocument/2006/relationships/hyperlink" Target="https://www.3gpp.org/ftp/TSG_SA/WG4_CODEC/3GPP_SA4_AHOC_MTGs/SA4_VIDEO/Docs/S4aV240055.zip" TargetMode="External"/><Relationship Id="rId39" Type="http://schemas.openxmlformats.org/officeDocument/2006/relationships/hyperlink" Target="https://www.3gpp.org/ftp/TSG_SA/TSG_SA/TSGS_104_Shanghai_2024-06/Docs/SP-240927.zip" TargetMode="External"/><Relationship Id="rId21" Type="http://schemas.openxmlformats.org/officeDocument/2006/relationships/hyperlink" Target="https://www.3gpp.org/ftp/tsg_sa/TSG_SA/TSGS_103_Maastricht_2024-03/Docs/SP-240060.zip" TargetMode="External"/><Relationship Id="rId34" Type="http://schemas.openxmlformats.org/officeDocument/2006/relationships/hyperlink" Target="https://www.3gpp.org/ftp/tsg_sa/TSG_SA/TSGS_103_Maastricht_2024-03/Docs/SP-240479.zip" TargetMode="External"/><Relationship Id="rId42" Type="http://schemas.openxmlformats.org/officeDocument/2006/relationships/header" Target="header2.xml"/><Relationship Id="rId47" Type="http://schemas.openxmlformats.org/officeDocument/2006/relationships/hyperlink" Target="https://www.3gpp.org/ftp/TSG_SA/WG4_CODEC/3GPP_SA4_AHOC_MTGs/SA4_VIDEO/Docs/S4aV240058.zip" TargetMode="External"/><Relationship Id="rId50" Type="http://schemas.openxmlformats.org/officeDocument/2006/relationships/hyperlink" Target="https://www.3gpp.org/ftp/TSG_SA/WG4_CODEC/3GPP_SA4_AHOC_MTGs/SA4_VIDEO/Docs/S4aV240061.zip" TargetMode="External"/><Relationship Id="rId55"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40060.zip" TargetMode="External"/><Relationship Id="rId29" Type="http://schemas.openxmlformats.org/officeDocument/2006/relationships/hyperlink" Target="https://www.3gpp.org/ftp/TSG_SA/WG4_CODEC/3GPP_SA4_AHOC_MTGs/SA4_VIDEO/Docs/S4aV240056.zip" TargetMode="External"/><Relationship Id="rId11" Type="http://schemas.openxmlformats.org/officeDocument/2006/relationships/hyperlink" Target="https://www.3gpp.org/ftp/TSG_SA/WG4_CODEC/3GPP_SA4_AHOC_MTGs/SA4_VIDEO/Docs/S4aV240055.zip" TargetMode="External"/><Relationship Id="rId24" Type="http://schemas.openxmlformats.org/officeDocument/2006/relationships/hyperlink" Target="https://www.3gpp.org/ftp/tsg_sa/TSG_SA/TSGS_95E_Electronic_2022_03/Docs/SP-220328.zip" TargetMode="External"/><Relationship Id="rId32" Type="http://schemas.openxmlformats.org/officeDocument/2006/relationships/hyperlink" Target="https://www.3gpp.org/ftp/TSG_SA/TSG_SA/TSGS_100_Taipei_2023-06/Docs/SP-230544.zip" TargetMode="External"/><Relationship Id="rId37" Type="http://schemas.openxmlformats.org/officeDocument/2006/relationships/hyperlink" Target="https://www.3gpp.org/ftp/TSG_SA/WG4_CODEC/3GPP_SA4_AHOC_MTGs/SA4_VIDEO/Docs/S4aV240058.zip" TargetMode="External"/><Relationship Id="rId40" Type="http://schemas.openxmlformats.org/officeDocument/2006/relationships/header" Target="header1.xml"/><Relationship Id="rId45" Type="http://schemas.openxmlformats.org/officeDocument/2006/relationships/hyperlink" Target="https://www.3gpp.org/ftp/TSG_SA/WG4_CODEC/3GPP_SA4_AHOC_MTGs/SA4_VIDEO/Docs/S4aV240056.zip" TargetMode="External"/><Relationship Id="rId53" Type="http://schemas.openxmlformats.org/officeDocument/2006/relationships/footer" Target="footer3.xml"/><Relationship Id="rId5" Type="http://schemas.openxmlformats.org/officeDocument/2006/relationships/webSettings" Target="webSettings.xml"/><Relationship Id="rId19" Type="http://schemas.openxmlformats.org/officeDocument/2006/relationships/hyperlink" Target="https://www.3gpp.org/ftp/TSG_SA/WG4_CODEC/3GPP_SA4_AHOC_MTGs/SA4_VIDEO/Docs/S4aV240061.zip" TargetMode="External"/><Relationship Id="rId4" Type="http://schemas.openxmlformats.org/officeDocument/2006/relationships/settings" Target="settings.xml"/><Relationship Id="rId9" Type="http://schemas.openxmlformats.org/officeDocument/2006/relationships/hyperlink" Target="https://portal.3gpp.org/ngppapp/TdocList.aspx?meetingId=60818" TargetMode="External"/><Relationship Id="rId14" Type="http://schemas.openxmlformats.org/officeDocument/2006/relationships/hyperlink" Target="https://www.3gpp.org/ftp/TSG_SA/WG4_CODEC/3GPP_SA4_AHOC_MTGs/SA4_VIDEO/Docs/S4aV240058.zip" TargetMode="External"/><Relationship Id="rId22" Type="http://schemas.openxmlformats.org/officeDocument/2006/relationships/hyperlink" Target="https://www.3gpp.org/ftp/TSG_SA/WG4_CODEC/3GPP_SA4_AHOC_MTGs/SA4_VIDEO/Docs/S4aV240060.zip" TargetMode="External"/><Relationship Id="rId27" Type="http://schemas.openxmlformats.org/officeDocument/2006/relationships/hyperlink" Target="https://www.3gpp.org/ftp/TSG_SA/WG4_CODEC/3GPP_SA4_AHOC_MTGs/SA4_VIDEO/Docs/S4aV240055.zip" TargetMode="External"/><Relationship Id="rId30" Type="http://schemas.openxmlformats.org/officeDocument/2006/relationships/hyperlink" Target="https://www.3gpp.org/ftp/TSG_SA/WG4_CODEC/3GPP_SA4_AHOC_MTGs/SA4_VIDEO/Docs/S4aV240059.zip" TargetMode="External"/><Relationship Id="rId35" Type="http://schemas.openxmlformats.org/officeDocument/2006/relationships/hyperlink" Target="https://www.3gpp.org/ftp/TSG_SA/WG4_CODEC/3GPP_SA4_AHOC_MTGs/SA4_VIDEO/Docs/S4aV240057.zip" TargetMode="External"/><Relationship Id="rId43" Type="http://schemas.openxmlformats.org/officeDocument/2006/relationships/footer" Target="footer2.xml"/><Relationship Id="rId48" Type="http://schemas.openxmlformats.org/officeDocument/2006/relationships/hyperlink" Target="https://www.3gpp.org/ftp/TSG_SA/WG4_CODEC/3GPP_SA4_AHOC_MTGs/SA4_VIDEO/Docs/S4aV240059.zip" TargetMode="External"/><Relationship Id="rId56" Type="http://schemas.openxmlformats.org/officeDocument/2006/relationships/fontTable" Target="fontTable.xml"/><Relationship Id="rId8" Type="http://schemas.openxmlformats.org/officeDocument/2006/relationships/hyperlink" Target="https://docs.google.com/document/d/15W6oldwdBXedKEcJgQVGTSeBIEksKBtC-w03p0agV7s/edit?usp=sharing" TargetMode="External"/><Relationship Id="rId51" Type="http://schemas.openxmlformats.org/officeDocument/2006/relationships/hyperlink" Target="https://www.3gpp.org/ftp/TSG_SA/WG4_CODEC/3GPP_SA4_AHOC_MTGs/SA4_VIDEO/Docs/S4aV240068.zip" TargetMode="External"/><Relationship Id="rId3" Type="http://schemas.openxmlformats.org/officeDocument/2006/relationships/styles" Target="styles.xml"/><Relationship Id="rId12" Type="http://schemas.openxmlformats.org/officeDocument/2006/relationships/hyperlink" Target="https://www.3gpp.org/ftp/TSG_SA/WG4_CODEC/3GPP_SA4_AHOC_MTGs/SA4_VIDEO/Docs/S4aV240056.zip" TargetMode="External"/><Relationship Id="rId17" Type="http://schemas.openxmlformats.org/officeDocument/2006/relationships/hyperlink" Target="https://www.3gpp.org/ftp/TSG_SA/WG4_CODEC/3GPP_SA4_AHOC_MTGs/SA4_VIDEO/Docs/S4aV240061.zip" TargetMode="External"/><Relationship Id="rId25" Type="http://schemas.openxmlformats.org/officeDocument/2006/relationships/hyperlink" Target="https://www.3gpp.org/ftp/tsg_sa/TSG_SA/TSGS_95E_Electronic_2022_03/Docs/SP-220328.zip" TargetMode="External"/><Relationship Id="rId33" Type="http://schemas.openxmlformats.org/officeDocument/2006/relationships/hyperlink" Target="https://www.3gpp.org/ftp/TSG_SA/TSG_SA/TSGS_100_Taipei_2023-06/Docs/SP-230544.zip" TargetMode="External"/><Relationship Id="rId38" Type="http://schemas.openxmlformats.org/officeDocument/2006/relationships/hyperlink" Target="https://www.3gpp.org/ftp/TSG_SA/WG4_CODEC/3GPP_SA4_AHOC_MTGs/SA4_VIDEO/Docs/S4aV240058.zip" TargetMode="External"/><Relationship Id="rId46" Type="http://schemas.openxmlformats.org/officeDocument/2006/relationships/hyperlink" Target="https://www.3gpp.org/ftp/TSG_SA/WG4_CODEC/3GPP_SA4_AHOC_MTGs/SA4_VIDEO/Docs/S4aV240057.zip" TargetMode="External"/><Relationship Id="rId20" Type="http://schemas.openxmlformats.org/officeDocument/2006/relationships/hyperlink" Target="https://www.3gpp.org/ftp/TSG_SA/WG4_CODEC/3GPP_SA4_AHOC_MTGs/SA4_VIDEO/Inbox/Drafts/IPR%20%26%20Competition%20Law/SA4-VIDEO-SWG-IPR-CompetionLaw.pptx" TargetMode="External"/><Relationship Id="rId41" Type="http://schemas.openxmlformats.org/officeDocument/2006/relationships/footer" Target="footer1.xm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40059.zip" TargetMode="External"/><Relationship Id="rId23" Type="http://schemas.openxmlformats.org/officeDocument/2006/relationships/hyperlink" Target="https://www.3gpp.org/ftp/TSG_SA/WG4_CODEC/3GPP_SA4_AHOC_MTGs/SA4_VIDEO/Docs/S4aV240060.zip" TargetMode="External"/><Relationship Id="rId28" Type="http://schemas.openxmlformats.org/officeDocument/2006/relationships/hyperlink" Target="https://www.3gpp.org/ftp/TSG_SA/WG4_CODEC/3GPP_SA4_AHOC_MTGs/SA4_VIDEO/Docs/S4aV240056.zip" TargetMode="External"/><Relationship Id="rId36" Type="http://schemas.openxmlformats.org/officeDocument/2006/relationships/hyperlink" Target="https://www.3gpp.org/ftp/TSG_SA/WG4_CODEC/3GPP_SA4_AHOC_MTGs/SA4_VIDEO/Docs/S4aV240057.zip" TargetMode="External"/><Relationship Id="rId49" Type="http://schemas.openxmlformats.org/officeDocument/2006/relationships/hyperlink" Target="https://www.3gpp.org/ftp/TSG_SA/WG4_CODEC/3GPP_SA4_AHOC_MTGs/SA4_VIDEO/Docs/S4aV240060.zip" TargetMode="External"/><Relationship Id="rId57" Type="http://schemas.openxmlformats.org/officeDocument/2006/relationships/theme" Target="theme/theme1.xml"/><Relationship Id="rId10" Type="http://schemas.openxmlformats.org/officeDocument/2006/relationships/hyperlink" Target="https://portal.3gpp.org/ngppapp/GenerateDocumentList.Aspx?meetingId=60818" TargetMode="External"/><Relationship Id="rId31" Type="http://schemas.openxmlformats.org/officeDocument/2006/relationships/hyperlink" Target="https://www.3gpp.org/ftp/TSG_SA/WG4_CODEC/3GPP_SA4_AHOC_MTGs/SA4_VIDEO/Docs/S4aV240059.zip" TargetMode="External"/><Relationship Id="rId44" Type="http://schemas.openxmlformats.org/officeDocument/2006/relationships/hyperlink" Target="https://www.3gpp.org/ftp/TSG_SA/WG4_CODEC/3GPP_SA4_AHOC_MTGs/SA4_VIDEO/Docs/S4aV240055.zip" TargetMode="External"/><Relationship Id="rId5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9</Pages>
  <Words>2398</Words>
  <Characters>13195</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15562</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8</cp:revision>
  <cp:lastPrinted>2006-10-31T16:07:00Z</cp:lastPrinted>
  <dcterms:created xsi:type="dcterms:W3CDTF">2024-06-28T10:41:00Z</dcterms:created>
  <dcterms:modified xsi:type="dcterms:W3CDTF">2024-10-21T16:29:00Z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